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ED" w:rsidRPr="007B719E" w:rsidRDefault="007B719E" w:rsidP="007B719E">
      <w:pPr>
        <w:spacing w:line="360" w:lineRule="auto"/>
        <w:ind w:firstLine="851"/>
        <w:jc w:val="right"/>
        <w:rPr>
          <w:i/>
          <w:sz w:val="28"/>
          <w:szCs w:val="28"/>
        </w:rPr>
      </w:pPr>
      <w:r w:rsidRPr="007B719E">
        <w:rPr>
          <w:b/>
          <w:i/>
          <w:sz w:val="28"/>
          <w:szCs w:val="28"/>
        </w:rPr>
        <w:t>О.М.Морозова</w:t>
      </w:r>
      <w:r w:rsidRPr="007B719E">
        <w:rPr>
          <w:i/>
          <w:sz w:val="28"/>
          <w:szCs w:val="28"/>
        </w:rPr>
        <w:t>, преподаватель ЧПК №2</w:t>
      </w:r>
    </w:p>
    <w:p w:rsidR="007B719E" w:rsidRPr="007B719E" w:rsidRDefault="007B719E" w:rsidP="007B719E">
      <w:pPr>
        <w:spacing w:line="360" w:lineRule="auto"/>
        <w:ind w:firstLine="851"/>
        <w:jc w:val="right"/>
        <w:rPr>
          <w:i/>
          <w:sz w:val="28"/>
          <w:szCs w:val="28"/>
        </w:rPr>
      </w:pPr>
      <w:r w:rsidRPr="007B719E">
        <w:rPr>
          <w:i/>
          <w:sz w:val="28"/>
          <w:szCs w:val="28"/>
        </w:rPr>
        <w:t>г</w:t>
      </w:r>
      <w:proofErr w:type="gramStart"/>
      <w:r w:rsidRPr="007B719E">
        <w:rPr>
          <w:i/>
          <w:sz w:val="28"/>
          <w:szCs w:val="28"/>
        </w:rPr>
        <w:t>.Ч</w:t>
      </w:r>
      <w:proofErr w:type="gramEnd"/>
      <w:r w:rsidRPr="007B719E">
        <w:rPr>
          <w:i/>
          <w:sz w:val="28"/>
          <w:szCs w:val="28"/>
        </w:rPr>
        <w:t>елябинск</w:t>
      </w:r>
    </w:p>
    <w:p w:rsidR="006B6B74" w:rsidRPr="004B4F26" w:rsidRDefault="006B6B74" w:rsidP="006B6B74">
      <w:pPr>
        <w:spacing w:line="360" w:lineRule="auto"/>
        <w:ind w:firstLine="851"/>
        <w:jc w:val="center"/>
        <w:rPr>
          <w:b/>
          <w:caps/>
          <w:sz w:val="28"/>
          <w:szCs w:val="28"/>
        </w:rPr>
      </w:pPr>
      <w:r w:rsidRPr="004B4F26">
        <w:rPr>
          <w:b/>
          <w:caps/>
          <w:sz w:val="28"/>
          <w:szCs w:val="28"/>
        </w:rPr>
        <w:t>Модерация – это инновационная технология или давно забытое старое?..</w:t>
      </w:r>
    </w:p>
    <w:p w:rsidR="006B6B74" w:rsidRPr="004B4F26" w:rsidRDefault="006B6B74" w:rsidP="006B6B74">
      <w:pPr>
        <w:spacing w:line="360" w:lineRule="auto"/>
        <w:ind w:firstLine="851"/>
        <w:jc w:val="both"/>
        <w:rPr>
          <w:sz w:val="28"/>
          <w:szCs w:val="28"/>
        </w:rPr>
      </w:pPr>
      <w:r w:rsidRPr="004B4F26">
        <w:rPr>
          <w:sz w:val="28"/>
          <w:szCs w:val="28"/>
        </w:rPr>
        <w:t>В современную психолого-педагогическую литературу последних лет прочно вошли понятия «инновация», «педагогические технологии», «технологии обучения» и т.п.</w:t>
      </w:r>
    </w:p>
    <w:p w:rsidR="006B6B74" w:rsidRPr="004B4F26" w:rsidRDefault="006B6B74" w:rsidP="006B6B74">
      <w:pPr>
        <w:spacing w:line="360" w:lineRule="auto"/>
        <w:ind w:firstLine="851"/>
        <w:jc w:val="both"/>
        <w:rPr>
          <w:sz w:val="28"/>
          <w:szCs w:val="28"/>
        </w:rPr>
      </w:pPr>
      <w:r w:rsidRPr="004B4F26">
        <w:rPr>
          <w:sz w:val="28"/>
          <w:szCs w:val="28"/>
        </w:rPr>
        <w:t xml:space="preserve">В рамках проблемно-дискуссионной стратегии особое место заняла технология </w:t>
      </w:r>
      <w:proofErr w:type="spellStart"/>
      <w:r w:rsidRPr="004B4F26">
        <w:rPr>
          <w:sz w:val="28"/>
          <w:szCs w:val="28"/>
        </w:rPr>
        <w:t>модерации</w:t>
      </w:r>
      <w:proofErr w:type="spellEnd"/>
      <w:r w:rsidRPr="004B4F26">
        <w:rPr>
          <w:sz w:val="28"/>
          <w:szCs w:val="28"/>
        </w:rPr>
        <w:t>.</w:t>
      </w:r>
    </w:p>
    <w:p w:rsidR="006B6B74" w:rsidRPr="004B4F26" w:rsidRDefault="006B6B74" w:rsidP="006B6B74">
      <w:pPr>
        <w:spacing w:line="360" w:lineRule="auto"/>
        <w:ind w:firstLine="851"/>
        <w:jc w:val="both"/>
        <w:rPr>
          <w:sz w:val="28"/>
          <w:szCs w:val="28"/>
        </w:rPr>
      </w:pPr>
      <w:r w:rsidRPr="004B4F26">
        <w:rPr>
          <w:sz w:val="28"/>
          <w:szCs w:val="28"/>
        </w:rPr>
        <w:t xml:space="preserve">В современном значении под </w:t>
      </w:r>
      <w:proofErr w:type="spellStart"/>
      <w:r w:rsidRPr="004B4F26">
        <w:rPr>
          <w:sz w:val="28"/>
          <w:szCs w:val="28"/>
        </w:rPr>
        <w:t>модерацией</w:t>
      </w:r>
      <w:proofErr w:type="spellEnd"/>
      <w:r w:rsidRPr="004B4F26">
        <w:rPr>
          <w:sz w:val="28"/>
          <w:szCs w:val="28"/>
        </w:rPr>
        <w:t xml:space="preserve"> понимают технику организации интерактивного общения, благодаря которой групповая работа становится более целенаправленной и структурированной. </w:t>
      </w:r>
    </w:p>
    <w:p w:rsidR="006B6B74" w:rsidRPr="004B4F26" w:rsidRDefault="00E42DE5" w:rsidP="00E42DE5">
      <w:pPr>
        <w:spacing w:line="360" w:lineRule="auto"/>
        <w:ind w:firstLine="851"/>
        <w:jc w:val="both"/>
        <w:rPr>
          <w:sz w:val="28"/>
          <w:szCs w:val="28"/>
        </w:rPr>
      </w:pPr>
      <w:r w:rsidRPr="004B4F26">
        <w:rPr>
          <w:sz w:val="28"/>
          <w:szCs w:val="28"/>
        </w:rPr>
        <w:t>В</w:t>
      </w:r>
      <w:r w:rsidR="006B6B74" w:rsidRPr="004B4F26">
        <w:rPr>
          <w:sz w:val="28"/>
          <w:szCs w:val="28"/>
        </w:rPr>
        <w:t xml:space="preserve"> качестве обобщенной цели </w:t>
      </w:r>
      <w:proofErr w:type="spellStart"/>
      <w:r w:rsidR="006B6B74" w:rsidRPr="004B4F26">
        <w:rPr>
          <w:sz w:val="28"/>
          <w:szCs w:val="28"/>
        </w:rPr>
        <w:t>модераци</w:t>
      </w:r>
      <w:r w:rsidRPr="004B4F26">
        <w:rPr>
          <w:sz w:val="28"/>
          <w:szCs w:val="28"/>
        </w:rPr>
        <w:t>и</w:t>
      </w:r>
      <w:proofErr w:type="spellEnd"/>
      <w:r w:rsidRPr="004B4F26">
        <w:rPr>
          <w:sz w:val="28"/>
          <w:szCs w:val="28"/>
        </w:rPr>
        <w:t xml:space="preserve"> может выступать  организация групповой работы в режиме сотрудничества при соблюдении равноправия ее участников. </w:t>
      </w:r>
      <w:r w:rsidR="006B6B74" w:rsidRPr="004B4F26">
        <w:rPr>
          <w:sz w:val="28"/>
          <w:szCs w:val="28"/>
        </w:rPr>
        <w:t xml:space="preserve">Модератор в этом случае отказывается от применения власти, а также от оценки группового взаимодействия.  </w:t>
      </w:r>
    </w:p>
    <w:p w:rsidR="006B6B74" w:rsidRPr="004B4F26" w:rsidRDefault="00E42DE5" w:rsidP="006B6B74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4B4F26">
        <w:rPr>
          <w:sz w:val="28"/>
          <w:szCs w:val="28"/>
        </w:rPr>
        <w:t>Модерация</w:t>
      </w:r>
      <w:proofErr w:type="spellEnd"/>
      <w:r w:rsidRPr="004B4F26">
        <w:rPr>
          <w:sz w:val="28"/>
          <w:szCs w:val="28"/>
        </w:rPr>
        <w:t xml:space="preserve"> групповой работы </w:t>
      </w:r>
      <w:r w:rsidR="006B6B74" w:rsidRPr="004B4F26">
        <w:rPr>
          <w:sz w:val="28"/>
          <w:szCs w:val="28"/>
        </w:rPr>
        <w:t>способствует определению направления процесса обсуждения, сбора и обобщения всех мнений, подведению итогов обсуждения на основе педагогически значимых выводов. Искусство модератора как раз и заключается в умении делать выводы, возвышая индивидуальный опыт участников.</w:t>
      </w:r>
    </w:p>
    <w:p w:rsidR="006B6B74" w:rsidRPr="004B4F26" w:rsidRDefault="006B6B74" w:rsidP="00E42DE5">
      <w:pPr>
        <w:spacing w:line="360" w:lineRule="auto"/>
        <w:ind w:firstLine="851"/>
        <w:jc w:val="both"/>
        <w:rPr>
          <w:sz w:val="28"/>
          <w:szCs w:val="28"/>
        </w:rPr>
      </w:pPr>
      <w:r w:rsidRPr="004B4F26">
        <w:rPr>
          <w:sz w:val="28"/>
          <w:szCs w:val="28"/>
        </w:rPr>
        <w:t xml:space="preserve">Сегодня ряд авторов выделяют </w:t>
      </w:r>
      <w:proofErr w:type="spellStart"/>
      <w:r w:rsidRPr="004B4F26">
        <w:rPr>
          <w:sz w:val="28"/>
          <w:szCs w:val="28"/>
        </w:rPr>
        <w:t>модерацию</w:t>
      </w:r>
      <w:proofErr w:type="spellEnd"/>
      <w:r w:rsidRPr="004B4F26">
        <w:rPr>
          <w:sz w:val="28"/>
          <w:szCs w:val="28"/>
        </w:rPr>
        <w:t xml:space="preserve"> как самостоятельную педагогическую технологию (</w:t>
      </w:r>
      <w:proofErr w:type="spellStart"/>
      <w:r w:rsidRPr="004B4F26">
        <w:rPr>
          <w:sz w:val="28"/>
          <w:szCs w:val="28"/>
        </w:rPr>
        <w:t>К.Клеберт</w:t>
      </w:r>
      <w:proofErr w:type="spellEnd"/>
      <w:r w:rsidRPr="004B4F26">
        <w:rPr>
          <w:sz w:val="28"/>
          <w:szCs w:val="28"/>
        </w:rPr>
        <w:t xml:space="preserve">,  А.В.Петров, </w:t>
      </w:r>
      <w:proofErr w:type="spellStart"/>
      <w:r w:rsidRPr="004B4F26">
        <w:rPr>
          <w:sz w:val="28"/>
          <w:szCs w:val="28"/>
        </w:rPr>
        <w:t>Г.Хаусман</w:t>
      </w:r>
      <w:proofErr w:type="spellEnd"/>
      <w:r w:rsidRPr="004B4F26">
        <w:rPr>
          <w:sz w:val="28"/>
          <w:szCs w:val="28"/>
        </w:rPr>
        <w:t>, Е.Шредер,</w:t>
      </w:r>
      <w:r w:rsidR="00E42DE5" w:rsidRPr="004B4F26">
        <w:rPr>
          <w:sz w:val="28"/>
          <w:szCs w:val="28"/>
        </w:rPr>
        <w:t xml:space="preserve"> </w:t>
      </w:r>
      <w:proofErr w:type="spellStart"/>
      <w:r w:rsidRPr="004B4F26">
        <w:rPr>
          <w:sz w:val="28"/>
          <w:szCs w:val="28"/>
        </w:rPr>
        <w:t>В.Штрауб</w:t>
      </w:r>
      <w:proofErr w:type="spellEnd"/>
      <w:r w:rsidRPr="004B4F26">
        <w:rPr>
          <w:sz w:val="28"/>
          <w:szCs w:val="28"/>
        </w:rPr>
        <w:t>) в арсенале которой имеются свои технологии, методы, техники, процессы</w:t>
      </w:r>
      <w:r w:rsidR="00E42DE5" w:rsidRPr="004B4F26">
        <w:rPr>
          <w:sz w:val="28"/>
          <w:szCs w:val="28"/>
        </w:rPr>
        <w:t xml:space="preserve"> [3, 4, </w:t>
      </w:r>
      <w:r w:rsidR="005E4AED">
        <w:rPr>
          <w:sz w:val="28"/>
          <w:szCs w:val="28"/>
        </w:rPr>
        <w:t>5</w:t>
      </w:r>
      <w:r w:rsidR="00E42DE5" w:rsidRPr="004B4F26">
        <w:rPr>
          <w:sz w:val="28"/>
          <w:szCs w:val="28"/>
        </w:rPr>
        <w:t>]</w:t>
      </w:r>
      <w:r w:rsidRPr="004B4F26">
        <w:rPr>
          <w:sz w:val="28"/>
          <w:szCs w:val="28"/>
        </w:rPr>
        <w:t>.</w:t>
      </w:r>
    </w:p>
    <w:p w:rsidR="006B6B74" w:rsidRPr="004B4F26" w:rsidRDefault="006B6B74" w:rsidP="006B6B74">
      <w:pPr>
        <w:spacing w:line="360" w:lineRule="auto"/>
        <w:ind w:firstLine="851"/>
        <w:jc w:val="both"/>
        <w:rPr>
          <w:sz w:val="28"/>
          <w:szCs w:val="28"/>
        </w:rPr>
      </w:pPr>
      <w:r w:rsidRPr="004B4F26">
        <w:rPr>
          <w:sz w:val="28"/>
          <w:szCs w:val="28"/>
        </w:rPr>
        <w:t xml:space="preserve">Базовые процессы </w:t>
      </w:r>
      <w:proofErr w:type="spellStart"/>
      <w:r w:rsidRPr="004B4F26">
        <w:rPr>
          <w:sz w:val="28"/>
          <w:szCs w:val="28"/>
        </w:rPr>
        <w:t>модерации</w:t>
      </w:r>
      <w:proofErr w:type="spellEnd"/>
      <w:r w:rsidRPr="004B4F26">
        <w:rPr>
          <w:sz w:val="28"/>
          <w:szCs w:val="28"/>
        </w:rPr>
        <w:t xml:space="preserve"> являются давно признанными в научно-методической литературе</w:t>
      </w:r>
      <w:r w:rsidR="009F773D" w:rsidRPr="004B4F26">
        <w:rPr>
          <w:sz w:val="28"/>
          <w:szCs w:val="28"/>
        </w:rPr>
        <w:t xml:space="preserve"> и в педагогической практике используются самостоятельно</w:t>
      </w:r>
      <w:r w:rsidRPr="004B4F26">
        <w:rPr>
          <w:sz w:val="28"/>
          <w:szCs w:val="28"/>
        </w:rPr>
        <w:t>:</w:t>
      </w:r>
    </w:p>
    <w:p w:rsidR="006B6B74" w:rsidRPr="004B4F26" w:rsidRDefault="006B6B74" w:rsidP="006B6B74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B4F26">
        <w:rPr>
          <w:sz w:val="28"/>
          <w:szCs w:val="28"/>
        </w:rPr>
        <w:lastRenderedPageBreak/>
        <w:t xml:space="preserve">Визуализация – процесс наглядного представления мнений, идей с использованием графических схем,  пиктограмм, «когнитивной карты», плана-схемы и других средств наглядности. </w:t>
      </w:r>
    </w:p>
    <w:p w:rsidR="006B6B74" w:rsidRPr="004B4F26" w:rsidRDefault="006B6B74" w:rsidP="009F773D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B4F26">
        <w:rPr>
          <w:sz w:val="28"/>
          <w:szCs w:val="28"/>
        </w:rPr>
        <w:t>Вербализация –</w:t>
      </w:r>
      <w:r w:rsidRPr="004B4F26">
        <w:rPr>
          <w:i/>
          <w:sz w:val="28"/>
          <w:szCs w:val="28"/>
        </w:rPr>
        <w:t xml:space="preserve"> </w:t>
      </w:r>
      <w:r w:rsidRPr="004B4F26">
        <w:rPr>
          <w:sz w:val="28"/>
          <w:szCs w:val="28"/>
        </w:rPr>
        <w:t>процесс вербального (речевого) сопровождения коммуникации участников групповой работы. Здесь основная задача модератора – не сбиться на монолог, а всем предоставить возможность</w:t>
      </w:r>
      <w:r w:rsidR="009F773D" w:rsidRPr="004B4F26">
        <w:rPr>
          <w:sz w:val="28"/>
          <w:szCs w:val="28"/>
        </w:rPr>
        <w:t xml:space="preserve"> высказаться, </w:t>
      </w:r>
      <w:r w:rsidRPr="004B4F26">
        <w:rPr>
          <w:sz w:val="28"/>
          <w:szCs w:val="28"/>
        </w:rPr>
        <w:t>конкретизируя смысл и помогая выявить значимые стороны сообщения</w:t>
      </w:r>
      <w:r w:rsidR="009F773D" w:rsidRPr="004B4F26">
        <w:rPr>
          <w:sz w:val="28"/>
          <w:szCs w:val="28"/>
        </w:rPr>
        <w:t>.</w:t>
      </w:r>
    </w:p>
    <w:p w:rsidR="006B6B74" w:rsidRPr="004B4F26" w:rsidRDefault="006B6B74" w:rsidP="006B6B74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B4F26">
        <w:rPr>
          <w:sz w:val="28"/>
          <w:szCs w:val="28"/>
        </w:rPr>
        <w:t>Презентация</w:t>
      </w:r>
      <w:r w:rsidRPr="004B4F26">
        <w:rPr>
          <w:i/>
          <w:sz w:val="28"/>
          <w:szCs w:val="28"/>
        </w:rPr>
        <w:t xml:space="preserve"> </w:t>
      </w:r>
      <w:r w:rsidRPr="004B4F26">
        <w:rPr>
          <w:sz w:val="28"/>
          <w:szCs w:val="28"/>
        </w:rPr>
        <w:t xml:space="preserve">– исследователи </w:t>
      </w:r>
      <w:proofErr w:type="spellStart"/>
      <w:r w:rsidRPr="004B4F26">
        <w:rPr>
          <w:sz w:val="28"/>
          <w:szCs w:val="28"/>
        </w:rPr>
        <w:t>модерации</w:t>
      </w:r>
      <w:proofErr w:type="spellEnd"/>
      <w:r w:rsidRPr="004B4F26">
        <w:rPr>
          <w:sz w:val="28"/>
          <w:szCs w:val="28"/>
        </w:rPr>
        <w:t xml:space="preserve"> так называют невербальное сопрово</w:t>
      </w:r>
      <w:r w:rsidR="009F773D" w:rsidRPr="004B4F26">
        <w:rPr>
          <w:sz w:val="28"/>
          <w:szCs w:val="28"/>
        </w:rPr>
        <w:t>ждение коммуникации участников</w:t>
      </w:r>
      <w:proofErr w:type="gramStart"/>
      <w:r w:rsidR="009F773D" w:rsidRPr="004B4F26">
        <w:rPr>
          <w:sz w:val="28"/>
          <w:szCs w:val="28"/>
        </w:rPr>
        <w:t>.</w:t>
      </w:r>
      <w:proofErr w:type="gramEnd"/>
      <w:r w:rsidR="009F773D" w:rsidRPr="004B4F26">
        <w:rPr>
          <w:sz w:val="28"/>
          <w:szCs w:val="28"/>
        </w:rPr>
        <w:t xml:space="preserve"> Она может выступать как </w:t>
      </w:r>
      <w:r w:rsidRPr="004B4F26">
        <w:rPr>
          <w:sz w:val="28"/>
          <w:szCs w:val="28"/>
        </w:rPr>
        <w:t xml:space="preserve">самостоятельный жанр, который сегодня можно отнести к  активному методу </w:t>
      </w:r>
      <w:r w:rsidR="009F773D" w:rsidRPr="004B4F26">
        <w:rPr>
          <w:sz w:val="28"/>
          <w:szCs w:val="28"/>
        </w:rPr>
        <w:t xml:space="preserve">обучения </w:t>
      </w:r>
      <w:r w:rsidRPr="004B4F26">
        <w:rPr>
          <w:sz w:val="28"/>
          <w:szCs w:val="28"/>
        </w:rPr>
        <w:t xml:space="preserve">в единстве смысловых, вербальных и невербальных компонентов </w:t>
      </w:r>
      <w:r w:rsidR="009F773D" w:rsidRPr="004B4F26">
        <w:rPr>
          <w:sz w:val="28"/>
          <w:szCs w:val="28"/>
        </w:rPr>
        <w:t xml:space="preserve">и </w:t>
      </w:r>
      <w:r w:rsidRPr="004B4F26">
        <w:rPr>
          <w:sz w:val="28"/>
          <w:szCs w:val="28"/>
        </w:rPr>
        <w:t>можно активно использовать на учебных занятиях.</w:t>
      </w:r>
    </w:p>
    <w:p w:rsidR="006B6B74" w:rsidRPr="004B4F26" w:rsidRDefault="006B6B74" w:rsidP="009F773D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B4F26">
        <w:rPr>
          <w:sz w:val="28"/>
          <w:szCs w:val="28"/>
        </w:rPr>
        <w:t>Обратная связь –</w:t>
      </w:r>
      <w:r w:rsidRPr="004B4F26">
        <w:rPr>
          <w:i/>
          <w:sz w:val="28"/>
          <w:szCs w:val="28"/>
        </w:rPr>
        <w:t xml:space="preserve"> </w:t>
      </w:r>
      <w:r w:rsidRPr="004B4F26">
        <w:rPr>
          <w:sz w:val="28"/>
          <w:szCs w:val="28"/>
        </w:rPr>
        <w:t>взаимообмен информацией (содержательного и эмоционального плана) между участниками групповой работы</w:t>
      </w:r>
      <w:r w:rsidR="009F773D" w:rsidRPr="004B4F26">
        <w:rPr>
          <w:sz w:val="28"/>
          <w:szCs w:val="28"/>
        </w:rPr>
        <w:t xml:space="preserve"> в которой з</w:t>
      </w:r>
      <w:r w:rsidRPr="004B4F26">
        <w:rPr>
          <w:sz w:val="28"/>
          <w:szCs w:val="28"/>
        </w:rPr>
        <w:t>адача модератора - управлять взаимодействием участников: не допускать негативной критики, направлять обсуждение в конструктивное русло и поддерживать каждого участника.</w:t>
      </w:r>
    </w:p>
    <w:p w:rsidR="006B6B74" w:rsidRPr="004B4F26" w:rsidRDefault="006B6B74" w:rsidP="006B6B7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B4F26">
        <w:rPr>
          <w:sz w:val="28"/>
          <w:szCs w:val="28"/>
        </w:rPr>
        <w:t xml:space="preserve">Многообразие методов, которые использует </w:t>
      </w:r>
      <w:proofErr w:type="spellStart"/>
      <w:r w:rsidRPr="004B4F26">
        <w:rPr>
          <w:sz w:val="28"/>
          <w:szCs w:val="28"/>
        </w:rPr>
        <w:t>модерация</w:t>
      </w:r>
      <w:proofErr w:type="spellEnd"/>
      <w:r w:rsidRPr="004B4F26">
        <w:rPr>
          <w:sz w:val="28"/>
          <w:szCs w:val="28"/>
        </w:rPr>
        <w:t>,</w:t>
      </w:r>
      <w:r w:rsidRPr="004B4F26">
        <w:rPr>
          <w:b/>
          <w:sz w:val="28"/>
          <w:szCs w:val="28"/>
        </w:rPr>
        <w:t xml:space="preserve"> </w:t>
      </w:r>
      <w:r w:rsidRPr="004B4F26">
        <w:rPr>
          <w:i/>
          <w:sz w:val="28"/>
          <w:szCs w:val="28"/>
        </w:rPr>
        <w:t xml:space="preserve"> </w:t>
      </w:r>
      <w:r w:rsidRPr="004B4F26">
        <w:rPr>
          <w:sz w:val="28"/>
          <w:szCs w:val="28"/>
        </w:rPr>
        <w:t>предназначены</w:t>
      </w:r>
      <w:r w:rsidRPr="004B4F26">
        <w:rPr>
          <w:i/>
          <w:sz w:val="28"/>
          <w:szCs w:val="28"/>
        </w:rPr>
        <w:t xml:space="preserve"> </w:t>
      </w:r>
      <w:r w:rsidRPr="004B4F26">
        <w:rPr>
          <w:sz w:val="28"/>
          <w:szCs w:val="28"/>
        </w:rPr>
        <w:t>стимулировать группу к быстрому генерированию большого количества идей</w:t>
      </w:r>
      <w:r w:rsidR="004C1579" w:rsidRPr="004B4F26">
        <w:rPr>
          <w:sz w:val="28"/>
          <w:szCs w:val="28"/>
        </w:rPr>
        <w:t>.</w:t>
      </w:r>
    </w:p>
    <w:p w:rsidR="006B6B74" w:rsidRPr="004B4F26" w:rsidRDefault="006B6B74" w:rsidP="006B6B74">
      <w:pPr>
        <w:spacing w:line="360" w:lineRule="auto"/>
        <w:ind w:firstLine="851"/>
        <w:jc w:val="both"/>
        <w:rPr>
          <w:sz w:val="28"/>
          <w:szCs w:val="28"/>
        </w:rPr>
      </w:pPr>
      <w:r w:rsidRPr="004B4F26">
        <w:rPr>
          <w:sz w:val="28"/>
          <w:szCs w:val="28"/>
        </w:rPr>
        <w:t xml:space="preserve">«Мозговой штурм» позволяет решить практически любую проблему и любую трудность в человеческой деятельности. </w:t>
      </w:r>
      <w:proofErr w:type="gramStart"/>
      <w:r w:rsidRPr="004B4F26">
        <w:rPr>
          <w:sz w:val="28"/>
          <w:szCs w:val="28"/>
        </w:rPr>
        <w:t>В процессе «мозгового штурма» можно создать новый продукт (идею) следующими способами: альтернатива, сравнение, модификация, преувеличение, уменьшение, замещение, замена, переворачивание, комбинация.</w:t>
      </w:r>
      <w:proofErr w:type="gramEnd"/>
    </w:p>
    <w:p w:rsidR="006B6B74" w:rsidRPr="004B4F26" w:rsidRDefault="006B6B74" w:rsidP="006B6B74">
      <w:pPr>
        <w:spacing w:line="360" w:lineRule="auto"/>
        <w:ind w:firstLine="851"/>
        <w:jc w:val="both"/>
        <w:rPr>
          <w:sz w:val="28"/>
          <w:szCs w:val="28"/>
        </w:rPr>
      </w:pPr>
      <w:r w:rsidRPr="004B4F26">
        <w:rPr>
          <w:sz w:val="28"/>
          <w:szCs w:val="28"/>
        </w:rPr>
        <w:t xml:space="preserve">Цель метода карточного опроса – сбор информации, проблем, идей, ожиданий. </w:t>
      </w:r>
      <w:proofErr w:type="gramStart"/>
      <w:r w:rsidRPr="004B4F26">
        <w:rPr>
          <w:sz w:val="28"/>
          <w:szCs w:val="28"/>
        </w:rPr>
        <w:t xml:space="preserve">Карточки могут соотноситься с определенным цветом (например, </w:t>
      </w:r>
      <w:r w:rsidRPr="004B4F26">
        <w:rPr>
          <w:sz w:val="28"/>
          <w:szCs w:val="28"/>
        </w:rPr>
        <w:lastRenderedPageBreak/>
        <w:t xml:space="preserve">критика – красный, идея – желтый, проблема – синий  и т.п.) и вывешиваться по соответствующим группам. </w:t>
      </w:r>
      <w:proofErr w:type="gramEnd"/>
    </w:p>
    <w:p w:rsidR="006B6B74" w:rsidRPr="004B4F26" w:rsidRDefault="006B6B74" w:rsidP="007B719E">
      <w:pPr>
        <w:spacing w:line="360" w:lineRule="auto"/>
        <w:ind w:firstLine="851"/>
        <w:jc w:val="both"/>
        <w:rPr>
          <w:sz w:val="28"/>
          <w:szCs w:val="28"/>
        </w:rPr>
      </w:pPr>
      <w:r w:rsidRPr="004B4F26">
        <w:rPr>
          <w:sz w:val="28"/>
          <w:szCs w:val="28"/>
        </w:rPr>
        <w:t xml:space="preserve">Каждый участник берет набор разноцветных карточек и выстраивает свою «композицию». Например: </w:t>
      </w:r>
      <w:proofErr w:type="gramStart"/>
      <w:r w:rsidRPr="004B4F26">
        <w:rPr>
          <w:sz w:val="28"/>
          <w:szCs w:val="28"/>
        </w:rPr>
        <w:t>«Роль воспитателя в устранении речевых недостатков в группе для детей с тяжелыми нарушениями речи» характеризуется карточкой какого-либо цвета и помещается в выбранном на бумаге пространстве, «мои ожидания» - карточкой другого цвета и в соответствующем пространстве листа, «мои страхи, сомнения» - карточкой другого цвета и в другом месте, «мои шаги для достижения цели» - соответствующие карточки и их местоположение  и т.д.</w:t>
      </w:r>
      <w:proofErr w:type="gramEnd"/>
      <w:r w:rsidRPr="004B4F26">
        <w:rPr>
          <w:sz w:val="28"/>
          <w:szCs w:val="28"/>
        </w:rPr>
        <w:t xml:space="preserve"> Между карточками  проводятся линии и стрелки – в соответствии с внутренней логикой  построения «сюжета» (проблематики)</w:t>
      </w:r>
      <w:r w:rsidR="009020A1" w:rsidRPr="004B4F26">
        <w:rPr>
          <w:sz w:val="28"/>
          <w:szCs w:val="28"/>
        </w:rPr>
        <w:t xml:space="preserve"> [</w:t>
      </w:r>
      <w:r w:rsidR="005E4AED">
        <w:rPr>
          <w:sz w:val="28"/>
          <w:szCs w:val="28"/>
        </w:rPr>
        <w:t>4</w:t>
      </w:r>
      <w:r w:rsidR="009020A1" w:rsidRPr="004B4F26">
        <w:rPr>
          <w:sz w:val="28"/>
          <w:szCs w:val="28"/>
        </w:rPr>
        <w:t>, с.25-38]</w:t>
      </w:r>
      <w:proofErr w:type="gramStart"/>
      <w:r w:rsidR="009020A1" w:rsidRPr="004B4F26">
        <w:rPr>
          <w:sz w:val="28"/>
          <w:szCs w:val="28"/>
        </w:rPr>
        <w:t>.</w:t>
      </w:r>
      <w:proofErr w:type="gramEnd"/>
      <w:r w:rsidR="007B719E">
        <w:rPr>
          <w:sz w:val="28"/>
          <w:szCs w:val="28"/>
        </w:rPr>
        <w:t xml:space="preserve"> Затем</w:t>
      </w:r>
      <w:r w:rsidRPr="004B4F26">
        <w:rPr>
          <w:sz w:val="28"/>
          <w:szCs w:val="28"/>
        </w:rPr>
        <w:t xml:space="preserve"> участники смотрят на получившиеся «композиции» из карточек и видят эту логику «сомнений – целей – ожиданий» и т.п. Как правило, ответы на внутренние вопросы (вертевшиеся в подсознании, но не осознанные и </w:t>
      </w:r>
      <w:proofErr w:type="spellStart"/>
      <w:r w:rsidRPr="004B4F26">
        <w:rPr>
          <w:sz w:val="28"/>
          <w:szCs w:val="28"/>
        </w:rPr>
        <w:t>невербализованные</w:t>
      </w:r>
      <w:proofErr w:type="spellEnd"/>
      <w:r w:rsidRPr="004B4F26">
        <w:rPr>
          <w:sz w:val="28"/>
          <w:szCs w:val="28"/>
        </w:rPr>
        <w:t>) приходят быстро, и картина становится понятной.</w:t>
      </w:r>
    </w:p>
    <w:p w:rsidR="006B6B74" w:rsidRPr="004B4F26" w:rsidRDefault="006B6B74" w:rsidP="006B6B74">
      <w:pPr>
        <w:spacing w:line="360" w:lineRule="auto"/>
        <w:ind w:firstLine="851"/>
        <w:jc w:val="both"/>
        <w:rPr>
          <w:sz w:val="28"/>
          <w:szCs w:val="28"/>
        </w:rPr>
      </w:pPr>
      <w:r w:rsidRPr="004B4F26">
        <w:rPr>
          <w:sz w:val="28"/>
          <w:szCs w:val="28"/>
        </w:rPr>
        <w:t>При использовании метода вызова участникам задается вопрос, на который они произносят ответы  вслух. Модератор фиксирует эти ответы. Благодаря такой форме сокращается время работы и ускоряется ее темп.</w:t>
      </w:r>
    </w:p>
    <w:p w:rsidR="006B6B74" w:rsidRPr="004B4F26" w:rsidRDefault="006B6B74" w:rsidP="006B6B7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4B4F26">
        <w:rPr>
          <w:sz w:val="28"/>
          <w:szCs w:val="28"/>
        </w:rPr>
        <w:t>При применении метода точечных вопросов участники могут не давать полных ответов по поводу своего видения проблемы, а просто выставляют свои оценки. Это метод позволяет увидеть «разброс мнений» относительно какого-либо вопроса.</w:t>
      </w:r>
    </w:p>
    <w:p w:rsidR="006B6B74" w:rsidRPr="004B4F26" w:rsidRDefault="006B6B74" w:rsidP="006B6B7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4B4F26">
        <w:rPr>
          <w:sz w:val="28"/>
          <w:szCs w:val="28"/>
        </w:rPr>
        <w:t xml:space="preserve">Метод смыслового поля способствует сужению проблем выбранной темы. Участникам предлагают заполнить </w:t>
      </w:r>
      <w:proofErr w:type="spellStart"/>
      <w:r w:rsidRPr="004B4F26">
        <w:rPr>
          <w:sz w:val="28"/>
          <w:szCs w:val="28"/>
        </w:rPr>
        <w:t>пикбот</w:t>
      </w:r>
      <w:proofErr w:type="spellEnd"/>
      <w:r w:rsidRPr="004B4F26">
        <w:rPr>
          <w:sz w:val="28"/>
          <w:szCs w:val="28"/>
        </w:rPr>
        <w:t xml:space="preserve"> с предложенными блоками вопросов.</w:t>
      </w:r>
    </w:p>
    <w:p w:rsidR="006B6B74" w:rsidRPr="004B4F26" w:rsidRDefault="006B6B74" w:rsidP="006B6B74">
      <w:pPr>
        <w:spacing w:line="360" w:lineRule="auto"/>
        <w:ind w:firstLine="851"/>
        <w:jc w:val="both"/>
        <w:rPr>
          <w:sz w:val="28"/>
          <w:szCs w:val="28"/>
        </w:rPr>
      </w:pPr>
      <w:r w:rsidRPr="004B4F26">
        <w:rPr>
          <w:sz w:val="28"/>
          <w:szCs w:val="28"/>
        </w:rPr>
        <w:t xml:space="preserve">Метод «горячего стула» моделирует </w:t>
      </w:r>
      <w:r w:rsidR="007B719E" w:rsidRPr="004B4F26">
        <w:rPr>
          <w:sz w:val="28"/>
          <w:szCs w:val="28"/>
        </w:rPr>
        <w:t>ситуацию,</w:t>
      </w:r>
      <w:r w:rsidRPr="004B4F26">
        <w:rPr>
          <w:sz w:val="28"/>
          <w:szCs w:val="28"/>
        </w:rPr>
        <w:t xml:space="preserve"> в которой при профессиональной дискуссии может оказаться каждый специалист – сформулировать </w:t>
      </w:r>
      <w:r w:rsidR="009020A1" w:rsidRPr="004B4F26">
        <w:rPr>
          <w:sz w:val="28"/>
          <w:szCs w:val="28"/>
        </w:rPr>
        <w:t>и,</w:t>
      </w:r>
      <w:r w:rsidRPr="004B4F26">
        <w:rPr>
          <w:sz w:val="28"/>
          <w:szCs w:val="28"/>
        </w:rPr>
        <w:t xml:space="preserve"> не боясь высказать свое мнение. Данный метод имеет игровую форму, которая помогает раскрепоститься участникам дискуссии.</w:t>
      </w:r>
    </w:p>
    <w:p w:rsidR="006B6B74" w:rsidRPr="004B4F26" w:rsidRDefault="006B6B74" w:rsidP="006B6B7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4B4F26">
        <w:rPr>
          <w:sz w:val="28"/>
          <w:szCs w:val="28"/>
        </w:rPr>
        <w:lastRenderedPageBreak/>
        <w:t>Метод  предписание отличается от предыдущего метода тем, что вопросы продумываются, записываются, задаются участникам внутреннего круга,  но не требует мгновенного ответа. Ответ может быть отсрочен во времени, отнесен к разряду трудно решаемых вопросов, переадресован другому участнику беседы. Вопросы из внутреннего круга во внешний круг не задаются.</w:t>
      </w:r>
    </w:p>
    <w:p w:rsidR="006B6B74" w:rsidRPr="004B4F26" w:rsidRDefault="006B6B74" w:rsidP="006B6B74">
      <w:pPr>
        <w:spacing w:line="360" w:lineRule="auto"/>
        <w:ind w:firstLine="851"/>
        <w:jc w:val="both"/>
        <w:rPr>
          <w:sz w:val="28"/>
          <w:szCs w:val="28"/>
        </w:rPr>
      </w:pPr>
      <w:r w:rsidRPr="004B4F26">
        <w:rPr>
          <w:sz w:val="28"/>
          <w:szCs w:val="28"/>
        </w:rPr>
        <w:t xml:space="preserve">Протоколирование как метод </w:t>
      </w:r>
      <w:proofErr w:type="spellStart"/>
      <w:r w:rsidRPr="004B4F26">
        <w:rPr>
          <w:sz w:val="28"/>
          <w:szCs w:val="28"/>
        </w:rPr>
        <w:t>модерации</w:t>
      </w:r>
      <w:proofErr w:type="spellEnd"/>
      <w:r w:rsidRPr="004B4F26">
        <w:rPr>
          <w:sz w:val="28"/>
          <w:szCs w:val="28"/>
        </w:rPr>
        <w:t xml:space="preserve"> предполагает отображение в письменной форме всех высказываний участников обсуждения. Сегодня достаточно успешно используют аудио- и видеотехнику.</w:t>
      </w:r>
    </w:p>
    <w:p w:rsidR="006B6B74" w:rsidRPr="004B4F26" w:rsidRDefault="006B6B74" w:rsidP="006B6B74">
      <w:pPr>
        <w:spacing w:line="360" w:lineRule="auto"/>
        <w:ind w:firstLine="851"/>
        <w:jc w:val="both"/>
        <w:rPr>
          <w:sz w:val="28"/>
          <w:szCs w:val="28"/>
        </w:rPr>
      </w:pPr>
      <w:r w:rsidRPr="004B4F26">
        <w:rPr>
          <w:sz w:val="28"/>
          <w:szCs w:val="28"/>
        </w:rPr>
        <w:t xml:space="preserve">Техники, которые использует технология </w:t>
      </w:r>
      <w:proofErr w:type="spellStart"/>
      <w:r w:rsidRPr="004B4F26">
        <w:rPr>
          <w:sz w:val="28"/>
          <w:szCs w:val="28"/>
        </w:rPr>
        <w:t>модерация</w:t>
      </w:r>
      <w:proofErr w:type="spellEnd"/>
      <w:r w:rsidRPr="004B4F26">
        <w:rPr>
          <w:sz w:val="28"/>
          <w:szCs w:val="28"/>
        </w:rPr>
        <w:t xml:space="preserve">, могут использоваться и как самостоятельные: </w:t>
      </w:r>
    </w:p>
    <w:p w:rsidR="006B6B74" w:rsidRPr="004B4F26" w:rsidRDefault="006B6B74" w:rsidP="006B6B74">
      <w:pPr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4B4F26">
        <w:rPr>
          <w:sz w:val="28"/>
          <w:szCs w:val="28"/>
          <w:lang w:val="en-US"/>
        </w:rPr>
        <w:t>Clustern</w:t>
      </w:r>
      <w:proofErr w:type="spellEnd"/>
      <w:r w:rsidRPr="004B4F26">
        <w:rPr>
          <w:sz w:val="28"/>
          <w:szCs w:val="28"/>
        </w:rPr>
        <w:t xml:space="preserve"> – это процесс систематизации полученного в результате </w:t>
      </w:r>
      <w:proofErr w:type="spellStart"/>
      <w:r w:rsidRPr="004B4F26">
        <w:rPr>
          <w:sz w:val="28"/>
          <w:szCs w:val="28"/>
        </w:rPr>
        <w:t>модерации</w:t>
      </w:r>
      <w:proofErr w:type="spellEnd"/>
      <w:r w:rsidRPr="004B4F26">
        <w:rPr>
          <w:sz w:val="28"/>
          <w:szCs w:val="28"/>
        </w:rPr>
        <w:t xml:space="preserve"> материала. Осуществляется по принципу «от частного к общему». </w:t>
      </w:r>
    </w:p>
    <w:p w:rsidR="006B6B74" w:rsidRPr="004B4F26" w:rsidRDefault="006B6B74" w:rsidP="006B6B74">
      <w:pPr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B4F26">
        <w:rPr>
          <w:sz w:val="28"/>
          <w:szCs w:val="28"/>
          <w:lang w:val="en-US"/>
        </w:rPr>
        <w:t>Mind</w:t>
      </w:r>
      <w:r w:rsidRPr="004B4F26">
        <w:rPr>
          <w:sz w:val="28"/>
          <w:szCs w:val="28"/>
        </w:rPr>
        <w:t>-</w:t>
      </w:r>
      <w:r w:rsidRPr="004B4F26">
        <w:rPr>
          <w:sz w:val="28"/>
          <w:szCs w:val="28"/>
          <w:lang w:val="en-US"/>
        </w:rPr>
        <w:t>Mapping</w:t>
      </w:r>
      <w:r w:rsidRPr="004B4F26">
        <w:rPr>
          <w:sz w:val="28"/>
          <w:szCs w:val="28"/>
        </w:rPr>
        <w:t xml:space="preserve"> использует </w:t>
      </w:r>
      <w:proofErr w:type="spellStart"/>
      <w:r w:rsidRPr="004B4F26">
        <w:rPr>
          <w:sz w:val="28"/>
          <w:szCs w:val="28"/>
        </w:rPr>
        <w:t>пикбот</w:t>
      </w:r>
      <w:proofErr w:type="spellEnd"/>
      <w:r w:rsidRPr="004B4F26">
        <w:rPr>
          <w:sz w:val="28"/>
          <w:szCs w:val="28"/>
        </w:rPr>
        <w:t xml:space="preserve"> на который участники вывешивают карточки с идеями, которые группируются по конкретным аспектам и обсуждаются в групповой дискуссии (групповая работа).</w:t>
      </w:r>
    </w:p>
    <w:p w:rsidR="006B6B74" w:rsidRPr="004B4F26" w:rsidRDefault="006B6B74" w:rsidP="006B6B74">
      <w:pPr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B4F26">
        <w:rPr>
          <w:sz w:val="28"/>
          <w:szCs w:val="28"/>
        </w:rPr>
        <w:t xml:space="preserve"> «СВУС» также использ</w:t>
      </w:r>
      <w:r w:rsidR="009020A1" w:rsidRPr="004B4F26">
        <w:rPr>
          <w:sz w:val="28"/>
          <w:szCs w:val="28"/>
        </w:rPr>
        <w:t xml:space="preserve">ует </w:t>
      </w:r>
      <w:proofErr w:type="spellStart"/>
      <w:r w:rsidR="009020A1" w:rsidRPr="004B4F26">
        <w:rPr>
          <w:sz w:val="28"/>
          <w:szCs w:val="28"/>
        </w:rPr>
        <w:t>пикбот</w:t>
      </w:r>
      <w:proofErr w:type="spellEnd"/>
      <w:r w:rsidR="009020A1" w:rsidRPr="004B4F26">
        <w:rPr>
          <w:sz w:val="28"/>
          <w:szCs w:val="28"/>
        </w:rPr>
        <w:t xml:space="preserve">, но в форме таблицы </w:t>
      </w:r>
      <w:r w:rsidRPr="004B4F26">
        <w:rPr>
          <w:sz w:val="28"/>
          <w:szCs w:val="28"/>
        </w:rPr>
        <w:t xml:space="preserve">с названиями ячеек: С (слабые стороны), </w:t>
      </w:r>
      <w:proofErr w:type="spellStart"/>
      <w:r w:rsidRPr="004B4F26">
        <w:rPr>
          <w:sz w:val="28"/>
          <w:szCs w:val="28"/>
        </w:rPr>
        <w:t>Сс</w:t>
      </w:r>
      <w:proofErr w:type="spellEnd"/>
      <w:r w:rsidRPr="004B4F26">
        <w:rPr>
          <w:sz w:val="28"/>
          <w:szCs w:val="28"/>
        </w:rPr>
        <w:t xml:space="preserve"> (сильные стороны), </w:t>
      </w:r>
      <w:proofErr w:type="gramStart"/>
      <w:r w:rsidRPr="004B4F26">
        <w:rPr>
          <w:sz w:val="28"/>
          <w:szCs w:val="28"/>
        </w:rPr>
        <w:t>У(</w:t>
      </w:r>
      <w:proofErr w:type="gramEnd"/>
      <w:r w:rsidRPr="004B4F26">
        <w:rPr>
          <w:sz w:val="28"/>
          <w:szCs w:val="28"/>
        </w:rPr>
        <w:t>угрозы), В (возможности).</w:t>
      </w:r>
    </w:p>
    <w:p w:rsidR="006B6B74" w:rsidRPr="004B4F26" w:rsidRDefault="006B6B74" w:rsidP="006B6B74">
      <w:pPr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B4F26">
        <w:rPr>
          <w:sz w:val="28"/>
          <w:szCs w:val="28"/>
          <w:lang w:val="en-US"/>
        </w:rPr>
        <w:t>SOFT</w:t>
      </w:r>
      <w:r w:rsidRPr="004B4F26">
        <w:rPr>
          <w:sz w:val="28"/>
          <w:szCs w:val="28"/>
        </w:rPr>
        <w:t xml:space="preserve"> использует </w:t>
      </w:r>
      <w:proofErr w:type="spellStart"/>
      <w:r w:rsidRPr="004B4F26">
        <w:rPr>
          <w:sz w:val="28"/>
          <w:szCs w:val="28"/>
        </w:rPr>
        <w:t>пикбот</w:t>
      </w:r>
      <w:proofErr w:type="spellEnd"/>
      <w:r w:rsidRPr="004B4F26">
        <w:rPr>
          <w:sz w:val="28"/>
          <w:szCs w:val="28"/>
        </w:rPr>
        <w:t xml:space="preserve"> для каждой группы свой. </w:t>
      </w:r>
      <w:r w:rsidRPr="004B4F26">
        <w:rPr>
          <w:sz w:val="28"/>
          <w:szCs w:val="28"/>
          <w:lang w:val="en-US"/>
        </w:rPr>
        <w:t>SOFT</w:t>
      </w:r>
      <w:r w:rsidRPr="004B4F26">
        <w:rPr>
          <w:sz w:val="28"/>
          <w:szCs w:val="28"/>
        </w:rPr>
        <w:t xml:space="preserve">-таблица выстроена следующим образом:  центральная графа называется «Групповые идеи» (она заполняется в последнюю очередь). Графы справа и слева от нее – «Индивидуальные идеи». Общие идеи групп сводятся в единый бланк </w:t>
      </w:r>
      <w:r w:rsidRPr="004B4F26">
        <w:rPr>
          <w:sz w:val="28"/>
          <w:szCs w:val="28"/>
          <w:lang w:val="en-US"/>
        </w:rPr>
        <w:t>SOFT</w:t>
      </w:r>
      <w:r w:rsidRPr="004B4F26">
        <w:rPr>
          <w:sz w:val="28"/>
          <w:szCs w:val="28"/>
        </w:rPr>
        <w:t>-таблицы. Модераторы систематизируют идеи.</w:t>
      </w:r>
    </w:p>
    <w:p w:rsidR="006B6B74" w:rsidRPr="004B4F26" w:rsidRDefault="006B6B74" w:rsidP="006B6B74">
      <w:pPr>
        <w:spacing w:line="360" w:lineRule="auto"/>
        <w:ind w:firstLine="851"/>
        <w:jc w:val="both"/>
        <w:rPr>
          <w:color w:val="000000"/>
          <w:kern w:val="28"/>
          <w:sz w:val="28"/>
          <w:szCs w:val="28"/>
        </w:rPr>
      </w:pPr>
      <w:r w:rsidRPr="004B4F26">
        <w:rPr>
          <w:color w:val="000000"/>
          <w:kern w:val="28"/>
          <w:sz w:val="28"/>
          <w:szCs w:val="28"/>
        </w:rPr>
        <w:t xml:space="preserve">Отличительным признаком технологии </w:t>
      </w:r>
      <w:proofErr w:type="spellStart"/>
      <w:r w:rsidRPr="004B4F26">
        <w:rPr>
          <w:color w:val="000000"/>
          <w:kern w:val="28"/>
          <w:sz w:val="28"/>
          <w:szCs w:val="28"/>
        </w:rPr>
        <w:t>модерации</w:t>
      </w:r>
      <w:proofErr w:type="spellEnd"/>
      <w:r w:rsidRPr="004B4F26">
        <w:rPr>
          <w:color w:val="000000"/>
          <w:kern w:val="28"/>
          <w:sz w:val="28"/>
          <w:szCs w:val="28"/>
        </w:rPr>
        <w:t xml:space="preserve"> является ее </w:t>
      </w:r>
      <w:proofErr w:type="spellStart"/>
      <w:r w:rsidRPr="004B4F26">
        <w:rPr>
          <w:color w:val="000000"/>
          <w:kern w:val="28"/>
          <w:sz w:val="28"/>
          <w:szCs w:val="28"/>
        </w:rPr>
        <w:t>этапность</w:t>
      </w:r>
      <w:proofErr w:type="spellEnd"/>
      <w:r w:rsidRPr="004B4F26">
        <w:rPr>
          <w:color w:val="000000"/>
          <w:kern w:val="28"/>
          <w:sz w:val="28"/>
          <w:szCs w:val="28"/>
        </w:rPr>
        <w:t>.</w:t>
      </w:r>
    </w:p>
    <w:p w:rsidR="006B6B74" w:rsidRPr="004B4F26" w:rsidRDefault="006B6B74" w:rsidP="006B6B74">
      <w:pPr>
        <w:spacing w:line="360" w:lineRule="auto"/>
        <w:ind w:firstLine="851"/>
        <w:jc w:val="both"/>
        <w:rPr>
          <w:sz w:val="28"/>
          <w:szCs w:val="28"/>
        </w:rPr>
      </w:pPr>
      <w:r w:rsidRPr="004B4F26">
        <w:rPr>
          <w:color w:val="000000"/>
          <w:kern w:val="28"/>
          <w:sz w:val="28"/>
          <w:szCs w:val="28"/>
        </w:rPr>
        <w:t xml:space="preserve">Подготовительный этап заключается в сплочении группы, постановке проблемы, изучении ситуации, получении заказа на </w:t>
      </w:r>
      <w:proofErr w:type="spellStart"/>
      <w:r w:rsidRPr="004B4F26">
        <w:rPr>
          <w:color w:val="000000"/>
          <w:kern w:val="28"/>
          <w:sz w:val="28"/>
          <w:szCs w:val="28"/>
        </w:rPr>
        <w:t>модерацию</w:t>
      </w:r>
      <w:proofErr w:type="spellEnd"/>
      <w:r w:rsidRPr="004B4F26">
        <w:rPr>
          <w:color w:val="000000"/>
          <w:kern w:val="28"/>
          <w:sz w:val="28"/>
          <w:szCs w:val="28"/>
        </w:rPr>
        <w:t>, решении организационных вопросов</w:t>
      </w:r>
    </w:p>
    <w:p w:rsidR="006B6B74" w:rsidRPr="004B4F26" w:rsidRDefault="006B6B74" w:rsidP="006B6B74">
      <w:pPr>
        <w:spacing w:line="360" w:lineRule="auto"/>
        <w:ind w:firstLine="851"/>
        <w:jc w:val="both"/>
        <w:rPr>
          <w:sz w:val="28"/>
          <w:szCs w:val="28"/>
        </w:rPr>
      </w:pPr>
      <w:r w:rsidRPr="004B4F26">
        <w:rPr>
          <w:sz w:val="28"/>
          <w:szCs w:val="28"/>
        </w:rPr>
        <w:lastRenderedPageBreak/>
        <w:t xml:space="preserve">Технический этап </w:t>
      </w:r>
      <w:r w:rsidRPr="004B4F26">
        <w:rPr>
          <w:noProof/>
          <w:sz w:val="28"/>
          <w:szCs w:val="28"/>
        </w:rPr>
        <w:pict>
          <v:rect id="Control 3" o:spid="_x0000_s1027" style="position:absolute;left:0;text-align:left;margin-left:293pt;margin-top:289.8pt;width:131.7pt;height:119.7pt;z-index:25166131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2I3Q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" filled="f" stroked="f" insetpen="t">
            <v:shadow color="#ccc"/>
            <o:lock v:ext="edit" shapetype="t"/>
            <v:textbox inset="0,0,0,0"/>
          </v:rect>
        </w:pict>
      </w:r>
      <w:r w:rsidRPr="004B4F26">
        <w:rPr>
          <w:noProof/>
          <w:sz w:val="28"/>
          <w:szCs w:val="28"/>
        </w:rPr>
        <w:t xml:space="preserve">должен создавать условия для </w:t>
      </w:r>
      <w:r w:rsidR="004B4F26" w:rsidRPr="004B4F26">
        <w:rPr>
          <w:noProof/>
          <w:sz w:val="28"/>
          <w:szCs w:val="28"/>
        </w:rPr>
        <w:t xml:space="preserve">оринтеровке </w:t>
      </w:r>
      <w:r w:rsidRPr="004B4F26">
        <w:rPr>
          <w:color w:val="000000"/>
          <w:kern w:val="28"/>
          <w:sz w:val="28"/>
          <w:szCs w:val="28"/>
        </w:rPr>
        <w:t>в проблеме, определении сути проблемы, способствовать образованию групп, собственно разработке темы, ее презентации и утверждению плана дальнейшей работы.</w:t>
      </w:r>
    </w:p>
    <w:p w:rsidR="006B6B74" w:rsidRPr="004B4F26" w:rsidRDefault="006B6B74" w:rsidP="006B6B74">
      <w:pPr>
        <w:spacing w:line="360" w:lineRule="auto"/>
        <w:ind w:firstLine="851"/>
        <w:jc w:val="both"/>
        <w:rPr>
          <w:sz w:val="28"/>
          <w:szCs w:val="28"/>
        </w:rPr>
      </w:pPr>
      <w:r w:rsidRPr="004B4F26">
        <w:rPr>
          <w:color w:val="000000"/>
          <w:kern w:val="28"/>
          <w:sz w:val="28"/>
          <w:szCs w:val="28"/>
        </w:rPr>
        <w:t xml:space="preserve">Аналитический этап является завершающимся этапом </w:t>
      </w:r>
      <w:proofErr w:type="spellStart"/>
      <w:r w:rsidRPr="004B4F26">
        <w:rPr>
          <w:color w:val="000000"/>
          <w:kern w:val="28"/>
          <w:sz w:val="28"/>
          <w:szCs w:val="28"/>
        </w:rPr>
        <w:t>модерации</w:t>
      </w:r>
      <w:proofErr w:type="spellEnd"/>
      <w:r w:rsidRPr="004B4F26">
        <w:rPr>
          <w:color w:val="000000"/>
          <w:kern w:val="28"/>
          <w:sz w:val="28"/>
          <w:szCs w:val="28"/>
        </w:rPr>
        <w:t xml:space="preserve"> и направлен на организацию групповой рефлексии, оценку заседания, определение последующих действий</w:t>
      </w:r>
      <w:r w:rsidRPr="004B4F26">
        <w:rPr>
          <w:noProof/>
          <w:sz w:val="28"/>
          <w:szCs w:val="28"/>
        </w:rPr>
        <w:pict>
          <v:rect id="Control 5" o:spid="_x0000_s1028" style="position:absolute;left:0;text-align:left;margin-left:293.4pt;margin-top:414.7pt;width:131.7pt;height:76.15pt;z-index:25166233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NM3gIAAPA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" filled="f" stroked="f" insetpen="t">
            <v:shadow color="#ccc"/>
            <o:lock v:ext="edit" shapetype="t"/>
            <v:textbox inset="0,0,0,0"/>
          </v:rect>
        </w:pict>
      </w:r>
      <w:r w:rsidRPr="004B4F26">
        <w:rPr>
          <w:color w:val="000000"/>
          <w:kern w:val="28"/>
          <w:sz w:val="28"/>
          <w:szCs w:val="28"/>
        </w:rPr>
        <w:t>.</w:t>
      </w:r>
    </w:p>
    <w:p w:rsidR="006B6B74" w:rsidRPr="004B4F26" w:rsidRDefault="006B6B74" w:rsidP="006B6B74">
      <w:pPr>
        <w:spacing w:line="360" w:lineRule="auto"/>
        <w:ind w:firstLine="851"/>
        <w:jc w:val="both"/>
        <w:rPr>
          <w:sz w:val="28"/>
          <w:szCs w:val="28"/>
        </w:rPr>
      </w:pPr>
      <w:r w:rsidRPr="004B4F26">
        <w:rPr>
          <w:sz w:val="28"/>
          <w:szCs w:val="28"/>
        </w:rPr>
        <w:t xml:space="preserve">Подытоживая все сказанное о проблемно-дискуссионной образовательной стратегии, еще раз обратим внимание, на </w:t>
      </w:r>
      <w:r w:rsidR="004B4F26" w:rsidRPr="004B4F26">
        <w:rPr>
          <w:sz w:val="28"/>
          <w:szCs w:val="28"/>
        </w:rPr>
        <w:t>то,</w:t>
      </w:r>
      <w:r w:rsidRPr="004B4F26">
        <w:rPr>
          <w:sz w:val="28"/>
          <w:szCs w:val="28"/>
        </w:rPr>
        <w:t xml:space="preserve"> что </w:t>
      </w:r>
      <w:proofErr w:type="spellStart"/>
      <w:r w:rsidRPr="004B4F26">
        <w:rPr>
          <w:sz w:val="28"/>
          <w:szCs w:val="28"/>
        </w:rPr>
        <w:t>модерация</w:t>
      </w:r>
      <w:proofErr w:type="spellEnd"/>
      <w:r w:rsidRPr="004B4F26">
        <w:rPr>
          <w:sz w:val="28"/>
          <w:szCs w:val="28"/>
        </w:rPr>
        <w:t xml:space="preserve"> объединя</w:t>
      </w:r>
      <w:r w:rsidR="007B719E">
        <w:rPr>
          <w:sz w:val="28"/>
          <w:szCs w:val="28"/>
        </w:rPr>
        <w:t>ющая</w:t>
      </w:r>
      <w:r w:rsidRPr="004B4F26">
        <w:rPr>
          <w:sz w:val="28"/>
          <w:szCs w:val="28"/>
        </w:rPr>
        <w:t xml:space="preserve"> в себе совокупность техник, методов и процессов, которые могут выступать самостоятельными единицами</w:t>
      </w:r>
      <w:r w:rsidR="007B719E">
        <w:rPr>
          <w:sz w:val="28"/>
          <w:szCs w:val="28"/>
        </w:rPr>
        <w:t xml:space="preserve"> является современной образовательной технологией.</w:t>
      </w:r>
      <w:r w:rsidR="004B4F26">
        <w:rPr>
          <w:sz w:val="28"/>
          <w:szCs w:val="28"/>
        </w:rPr>
        <w:t xml:space="preserve"> </w:t>
      </w:r>
      <w:r w:rsidR="007B719E">
        <w:rPr>
          <w:sz w:val="28"/>
          <w:szCs w:val="28"/>
        </w:rPr>
        <w:t>Данная технология</w:t>
      </w:r>
      <w:r w:rsidRPr="004B4F26">
        <w:rPr>
          <w:sz w:val="28"/>
          <w:szCs w:val="28"/>
        </w:rPr>
        <w:t xml:space="preserve"> может использоваться как при организации работы по изучению дисциплины, междисциплинарного курса, раздела, отдельной темы, проектирования в рамках изучения проблемы и др., и может способствовать формированию конкурентоспособного специалиста</w:t>
      </w:r>
      <w:r w:rsidR="004B4F26">
        <w:rPr>
          <w:sz w:val="28"/>
          <w:szCs w:val="28"/>
        </w:rPr>
        <w:t xml:space="preserve"> востребованного на современном рынке труда.</w:t>
      </w:r>
    </w:p>
    <w:p w:rsidR="006B6B74" w:rsidRPr="004B4F26" w:rsidRDefault="006B6B74" w:rsidP="004B4F26">
      <w:pPr>
        <w:pStyle w:val="1"/>
      </w:pPr>
      <w:bookmarkStart w:id="0" w:name="_Toc306371218"/>
      <w:r w:rsidRPr="004B4F26">
        <w:t>Список литературы</w:t>
      </w:r>
      <w:bookmarkEnd w:id="0"/>
    </w:p>
    <w:p w:rsidR="006B6B74" w:rsidRPr="004B4F26" w:rsidRDefault="006B6B74" w:rsidP="006B6B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4B4F26">
        <w:rPr>
          <w:sz w:val="28"/>
          <w:szCs w:val="28"/>
        </w:rPr>
        <w:t>Бондаревская</w:t>
      </w:r>
      <w:proofErr w:type="spellEnd"/>
      <w:r w:rsidRPr="004B4F26">
        <w:rPr>
          <w:sz w:val="28"/>
          <w:szCs w:val="28"/>
        </w:rPr>
        <w:t xml:space="preserve"> Е.В. Антикризисная направленность современного воспитания</w:t>
      </w:r>
      <w:r w:rsidR="004B4F26">
        <w:rPr>
          <w:sz w:val="28"/>
          <w:szCs w:val="28"/>
        </w:rPr>
        <w:t xml:space="preserve">  / </w:t>
      </w:r>
      <w:proofErr w:type="spellStart"/>
      <w:r w:rsidR="004B4F26">
        <w:rPr>
          <w:sz w:val="28"/>
          <w:szCs w:val="28"/>
        </w:rPr>
        <w:t>Е.В.Бондаревская</w:t>
      </w:r>
      <w:proofErr w:type="spellEnd"/>
      <w:r w:rsidR="004B4F26">
        <w:rPr>
          <w:sz w:val="28"/>
          <w:szCs w:val="28"/>
        </w:rPr>
        <w:t xml:space="preserve"> // Педагогика. </w:t>
      </w:r>
      <w:r w:rsidRPr="004B4F26">
        <w:rPr>
          <w:sz w:val="28"/>
          <w:szCs w:val="28"/>
        </w:rPr>
        <w:t>2007. - №3.</w:t>
      </w:r>
      <w:r w:rsidR="004B4F26">
        <w:rPr>
          <w:sz w:val="28"/>
          <w:szCs w:val="28"/>
        </w:rPr>
        <w:t xml:space="preserve"> – С.</w:t>
      </w:r>
      <w:r w:rsidR="005E4AED">
        <w:rPr>
          <w:sz w:val="28"/>
          <w:szCs w:val="28"/>
        </w:rPr>
        <w:t xml:space="preserve"> 25-29.</w:t>
      </w:r>
    </w:p>
    <w:p w:rsidR="005E4AED" w:rsidRDefault="006B6B74" w:rsidP="005E4A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B4F26">
        <w:rPr>
          <w:sz w:val="28"/>
          <w:szCs w:val="28"/>
        </w:rPr>
        <w:t xml:space="preserve">Елисеев К.В., </w:t>
      </w:r>
      <w:proofErr w:type="spellStart"/>
      <w:r w:rsidRPr="004B4F26">
        <w:rPr>
          <w:sz w:val="28"/>
          <w:szCs w:val="28"/>
        </w:rPr>
        <w:t>Загвязинский</w:t>
      </w:r>
      <w:proofErr w:type="spellEnd"/>
      <w:r w:rsidRPr="004B4F26">
        <w:rPr>
          <w:sz w:val="28"/>
          <w:szCs w:val="28"/>
        </w:rPr>
        <w:t xml:space="preserve"> В.И. Анализ, оценка и способы стимулирования педагогических нововведений. – Тюмень, 2005</w:t>
      </w:r>
    </w:p>
    <w:p w:rsidR="005E4AED" w:rsidRPr="005E4AED" w:rsidRDefault="006B6B74" w:rsidP="005E4A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5E4AED">
        <w:rPr>
          <w:sz w:val="28"/>
          <w:szCs w:val="28"/>
        </w:rPr>
        <w:t>Колеченко</w:t>
      </w:r>
      <w:proofErr w:type="spellEnd"/>
      <w:r w:rsidRPr="005E4AED">
        <w:rPr>
          <w:sz w:val="28"/>
          <w:szCs w:val="28"/>
        </w:rPr>
        <w:t xml:space="preserve"> А.К. Энцикло</w:t>
      </w:r>
      <w:r w:rsidR="005E4AED" w:rsidRPr="005E4AED">
        <w:rPr>
          <w:sz w:val="28"/>
          <w:szCs w:val="28"/>
        </w:rPr>
        <w:t xml:space="preserve">педия педагогических технологий </w:t>
      </w:r>
      <w:r w:rsidRPr="005E4AED">
        <w:rPr>
          <w:sz w:val="28"/>
          <w:szCs w:val="28"/>
        </w:rPr>
        <w:t xml:space="preserve"> </w:t>
      </w:r>
      <w:r w:rsidR="005E4AED" w:rsidRPr="005E4AED">
        <w:rPr>
          <w:sz w:val="28"/>
          <w:szCs w:val="28"/>
        </w:rPr>
        <w:t xml:space="preserve">[Текст]: учебник для вузов А.К </w:t>
      </w:r>
      <w:proofErr w:type="spellStart"/>
      <w:r w:rsidR="005E4AED" w:rsidRPr="005E4AED">
        <w:rPr>
          <w:sz w:val="28"/>
          <w:szCs w:val="28"/>
        </w:rPr>
        <w:t>Колеченко</w:t>
      </w:r>
      <w:proofErr w:type="spellEnd"/>
      <w:r w:rsidR="005E4AED" w:rsidRPr="005E4AED">
        <w:rPr>
          <w:sz w:val="28"/>
          <w:szCs w:val="28"/>
        </w:rPr>
        <w:t>. - СПб</w:t>
      </w:r>
      <w:proofErr w:type="gramStart"/>
      <w:r w:rsidR="005E4AED" w:rsidRPr="005E4AED">
        <w:rPr>
          <w:sz w:val="28"/>
          <w:szCs w:val="28"/>
        </w:rPr>
        <w:t xml:space="preserve">.: </w:t>
      </w:r>
      <w:proofErr w:type="gramEnd"/>
      <w:r w:rsidR="005E4AED" w:rsidRPr="005E4AED">
        <w:rPr>
          <w:sz w:val="28"/>
          <w:szCs w:val="28"/>
        </w:rPr>
        <w:t>Питер, 2006. – 298 с. – (Учебник для вузов).</w:t>
      </w:r>
    </w:p>
    <w:p w:rsidR="005E4AED" w:rsidRPr="005E4AED" w:rsidRDefault="006B6B74" w:rsidP="005E4AE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E4AED">
        <w:rPr>
          <w:sz w:val="28"/>
          <w:szCs w:val="28"/>
        </w:rPr>
        <w:t xml:space="preserve">Петров А.В. Дискуссия и принятие решений в группе: технология </w:t>
      </w:r>
      <w:proofErr w:type="spellStart"/>
      <w:r w:rsidRPr="005E4AED">
        <w:rPr>
          <w:sz w:val="28"/>
          <w:szCs w:val="28"/>
        </w:rPr>
        <w:t>модерации</w:t>
      </w:r>
      <w:proofErr w:type="spellEnd"/>
      <w:r w:rsidRPr="005E4AED">
        <w:rPr>
          <w:sz w:val="28"/>
          <w:szCs w:val="28"/>
        </w:rPr>
        <w:t xml:space="preserve">. </w:t>
      </w:r>
      <w:r w:rsidR="005E4AED" w:rsidRPr="005E4AED">
        <w:rPr>
          <w:sz w:val="28"/>
          <w:szCs w:val="28"/>
        </w:rPr>
        <w:t xml:space="preserve">[Текст]: учебник для вузов А.В.Петров. – 3-е изд., </w:t>
      </w:r>
      <w:proofErr w:type="spellStart"/>
      <w:r w:rsidR="005E4AED" w:rsidRPr="005E4AED">
        <w:rPr>
          <w:sz w:val="28"/>
          <w:szCs w:val="28"/>
        </w:rPr>
        <w:t>перераб</w:t>
      </w:r>
      <w:proofErr w:type="spellEnd"/>
      <w:r w:rsidR="005E4AED" w:rsidRPr="005E4AED">
        <w:rPr>
          <w:sz w:val="28"/>
          <w:szCs w:val="28"/>
        </w:rPr>
        <w:t>. – СПб</w:t>
      </w:r>
      <w:proofErr w:type="gramStart"/>
      <w:r w:rsidR="005E4AED" w:rsidRPr="005E4AED">
        <w:rPr>
          <w:sz w:val="28"/>
          <w:szCs w:val="28"/>
        </w:rPr>
        <w:t xml:space="preserve">.: </w:t>
      </w:r>
      <w:proofErr w:type="gramEnd"/>
      <w:r w:rsidR="005E4AED" w:rsidRPr="005E4AED">
        <w:rPr>
          <w:sz w:val="28"/>
          <w:szCs w:val="28"/>
        </w:rPr>
        <w:t>Питер, 2005. – 298 с. – (Учебник для вузов).</w:t>
      </w:r>
    </w:p>
    <w:p w:rsidR="006B6B74" w:rsidRPr="004B4F26" w:rsidRDefault="005E4AED" w:rsidP="006B6B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Педагогика </w:t>
      </w:r>
      <w:r w:rsidRPr="00EB5FD2">
        <w:rPr>
          <w:sz w:val="28"/>
          <w:szCs w:val="28"/>
        </w:rPr>
        <w:t>[Текст]: учебное пособие</w:t>
      </w:r>
      <w:r>
        <w:rPr>
          <w:sz w:val="28"/>
          <w:szCs w:val="28"/>
        </w:rPr>
        <w:t xml:space="preserve"> для вузов</w:t>
      </w:r>
      <w:r w:rsidRPr="00EB5FD2">
        <w:rPr>
          <w:sz w:val="28"/>
          <w:szCs w:val="28"/>
        </w:rPr>
        <w:t xml:space="preserve"> / </w:t>
      </w:r>
      <w:proofErr w:type="spellStart"/>
      <w:r w:rsidRPr="004B4F26">
        <w:rPr>
          <w:sz w:val="28"/>
          <w:szCs w:val="28"/>
        </w:rPr>
        <w:t>Сластенин</w:t>
      </w:r>
      <w:proofErr w:type="spellEnd"/>
      <w:r w:rsidRPr="004B4F26">
        <w:rPr>
          <w:sz w:val="28"/>
          <w:szCs w:val="28"/>
        </w:rPr>
        <w:t xml:space="preserve"> В.А</w:t>
      </w:r>
      <w:r w:rsidRPr="00EB5FD2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  <w:r w:rsidR="006B6B74" w:rsidRPr="004B4F26">
        <w:rPr>
          <w:sz w:val="28"/>
          <w:szCs w:val="28"/>
        </w:rPr>
        <w:t>– М.</w:t>
      </w:r>
      <w:r>
        <w:rPr>
          <w:sz w:val="28"/>
          <w:szCs w:val="28"/>
        </w:rPr>
        <w:t xml:space="preserve"> Академия</w:t>
      </w:r>
      <w:r w:rsidR="006B6B74" w:rsidRPr="004B4F26">
        <w:rPr>
          <w:sz w:val="28"/>
          <w:szCs w:val="28"/>
        </w:rPr>
        <w:t>, 2005</w:t>
      </w:r>
      <w:r>
        <w:rPr>
          <w:sz w:val="28"/>
          <w:szCs w:val="28"/>
        </w:rPr>
        <w:t xml:space="preserve">. – 224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6B6B74" w:rsidRPr="004B4F26">
        <w:rPr>
          <w:sz w:val="28"/>
          <w:szCs w:val="28"/>
        </w:rPr>
        <w:t xml:space="preserve"> </w:t>
      </w:r>
    </w:p>
    <w:sectPr w:rsidR="006B6B74" w:rsidRPr="004B4F26" w:rsidSect="0004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B98"/>
    <w:multiLevelType w:val="hybridMultilevel"/>
    <w:tmpl w:val="1EAE8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E2F90"/>
    <w:multiLevelType w:val="hybridMultilevel"/>
    <w:tmpl w:val="389C07EE"/>
    <w:lvl w:ilvl="0" w:tplc="DDDE0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281B39"/>
    <w:multiLevelType w:val="hybridMultilevel"/>
    <w:tmpl w:val="29D88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B6B74"/>
    <w:rsid w:val="00044EC0"/>
    <w:rsid w:val="00166490"/>
    <w:rsid w:val="003D4DB5"/>
    <w:rsid w:val="004B4F26"/>
    <w:rsid w:val="004C1579"/>
    <w:rsid w:val="005E4AED"/>
    <w:rsid w:val="006B6B74"/>
    <w:rsid w:val="007B719E"/>
    <w:rsid w:val="009020A1"/>
    <w:rsid w:val="009F773D"/>
    <w:rsid w:val="00A4359A"/>
    <w:rsid w:val="00E42DE5"/>
    <w:rsid w:val="00F8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B4F26"/>
    <w:pPr>
      <w:keepNext/>
      <w:spacing w:line="360" w:lineRule="auto"/>
      <w:ind w:firstLine="851"/>
      <w:jc w:val="both"/>
      <w:outlineLvl w:val="0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F26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86D1C-30F3-4F01-B004-96C7127E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2016-06-08T04:54:00Z</dcterms:created>
  <dcterms:modified xsi:type="dcterms:W3CDTF">2016-06-08T09:17:00Z</dcterms:modified>
</cp:coreProperties>
</file>