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2965" w:rsidRPr="00AE2965" w:rsidRDefault="00AE2965" w:rsidP="001C505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AE2965">
        <w:rPr>
          <w:rStyle w:val="a4"/>
          <w:color w:val="000000"/>
          <w:bdr w:val="none" w:sz="0" w:space="0" w:color="auto" w:frame="1"/>
        </w:rPr>
        <w:t>Договор №______</w:t>
      </w:r>
    </w:p>
    <w:p w:rsidR="00AE2965" w:rsidRDefault="00AE2965" w:rsidP="001C505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000000"/>
          <w:bdr w:val="none" w:sz="0" w:space="0" w:color="auto" w:frame="1"/>
        </w:rPr>
      </w:pPr>
      <w:r w:rsidRPr="00AE2965">
        <w:rPr>
          <w:rStyle w:val="a4"/>
          <w:color w:val="000000"/>
          <w:bdr w:val="none" w:sz="0" w:space="0" w:color="auto" w:frame="1"/>
        </w:rPr>
        <w:t xml:space="preserve">на публикацию материалов </w:t>
      </w:r>
      <w:proofErr w:type="gramStart"/>
      <w:r w:rsidRPr="00AE2965">
        <w:rPr>
          <w:rStyle w:val="a4"/>
          <w:color w:val="000000"/>
          <w:bdr w:val="none" w:sz="0" w:space="0" w:color="auto" w:frame="1"/>
        </w:rPr>
        <w:t xml:space="preserve">в </w:t>
      </w:r>
      <w:r>
        <w:rPr>
          <w:rStyle w:val="a4"/>
          <w:color w:val="000000"/>
          <w:bdr w:val="none" w:sz="0" w:space="0" w:color="auto" w:frame="1"/>
        </w:rPr>
        <w:t xml:space="preserve"> </w:t>
      </w:r>
      <w:r w:rsidR="00261DC3">
        <w:rPr>
          <w:rStyle w:val="a4"/>
          <w:color w:val="000000"/>
          <w:bdr w:val="none" w:sz="0" w:space="0" w:color="auto" w:frame="1"/>
        </w:rPr>
        <w:t>информационно</w:t>
      </w:r>
      <w:proofErr w:type="gramEnd"/>
      <w:r w:rsidR="00261DC3">
        <w:rPr>
          <w:rStyle w:val="a4"/>
          <w:color w:val="000000"/>
          <w:bdr w:val="none" w:sz="0" w:space="0" w:color="auto" w:frame="1"/>
        </w:rPr>
        <w:t>-методическом журнале</w:t>
      </w:r>
      <w:r>
        <w:rPr>
          <w:rStyle w:val="a4"/>
          <w:color w:val="000000"/>
          <w:bdr w:val="none" w:sz="0" w:space="0" w:color="auto" w:frame="1"/>
        </w:rPr>
        <w:t xml:space="preserve"> </w:t>
      </w:r>
    </w:p>
    <w:p w:rsidR="00AE2965" w:rsidRPr="00261DC3" w:rsidRDefault="00261DC3" w:rsidP="001C505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</w:rPr>
      </w:pPr>
      <w:r w:rsidRPr="00261DC3">
        <w:rPr>
          <w:b/>
          <w:color w:val="000000"/>
        </w:rPr>
        <w:t>«УНИКУМ»</w:t>
      </w:r>
    </w:p>
    <w:p w:rsidR="00AE2965" w:rsidRPr="00AE2965" w:rsidRDefault="00AE2965" w:rsidP="001C505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AE2965">
        <w:rPr>
          <w:color w:val="000000"/>
        </w:rPr>
        <w:t> </w:t>
      </w:r>
    </w:p>
    <w:p w:rsidR="00AE2965" w:rsidRPr="00AE2965" w:rsidRDefault="00AE2965" w:rsidP="001C505A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Theme="minorHAnsi" w:hAnsiTheme="minorHAnsi" w:cs="Helvetica"/>
          <w:color w:val="000000"/>
        </w:rPr>
      </w:pPr>
      <w:proofErr w:type="spellStart"/>
      <w:r w:rsidRPr="00AE2965">
        <w:rPr>
          <w:color w:val="000000"/>
        </w:rPr>
        <w:t>г.Челябинск</w:t>
      </w:r>
      <w:proofErr w:type="spellEnd"/>
      <w:r w:rsidR="00261DC3">
        <w:rPr>
          <w:color w:val="000000"/>
        </w:rPr>
        <w:t xml:space="preserve">                                                                                                   </w:t>
      </w:r>
      <w:r w:rsidR="001C505A">
        <w:rPr>
          <w:color w:val="000000"/>
        </w:rPr>
        <w:t xml:space="preserve"> </w:t>
      </w:r>
      <w:r w:rsidRPr="00AE2965">
        <w:rPr>
          <w:color w:val="000000"/>
        </w:rPr>
        <w:t>"___"_______2021</w:t>
      </w:r>
      <w:r w:rsidRPr="00AE2965">
        <w:rPr>
          <w:rFonts w:ascii="Helvetica" w:hAnsi="Helvetica" w:cs="Helvetica"/>
          <w:color w:val="000000"/>
        </w:rPr>
        <w:t xml:space="preserve"> </w:t>
      </w:r>
      <w:r>
        <w:rPr>
          <w:rFonts w:asciiTheme="minorHAnsi" w:hAnsiTheme="minorHAnsi" w:cs="Helvetica"/>
          <w:color w:val="000000"/>
        </w:rPr>
        <w:t>г.</w:t>
      </w:r>
    </w:p>
    <w:p w:rsidR="00AE2965" w:rsidRPr="00507CFB" w:rsidRDefault="00AE2965" w:rsidP="00F15177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AE2965">
        <w:rPr>
          <w:color w:val="000000"/>
        </w:rPr>
        <w:t>Государственное бюджетное профессиональ</w:t>
      </w:r>
      <w:r w:rsidR="00F15177">
        <w:rPr>
          <w:color w:val="000000"/>
        </w:rPr>
        <w:t>ное образовательное учреждение «</w:t>
      </w:r>
      <w:r w:rsidRPr="00AE2965">
        <w:rPr>
          <w:color w:val="000000"/>
        </w:rPr>
        <w:t>Челябинский педагогический колледж</w:t>
      </w:r>
      <w:r w:rsidR="001C505A">
        <w:rPr>
          <w:color w:val="000000"/>
        </w:rPr>
        <w:t xml:space="preserve"> </w:t>
      </w:r>
      <w:r w:rsidR="00F15177">
        <w:rPr>
          <w:color w:val="000000"/>
        </w:rPr>
        <w:t xml:space="preserve">№2» , в лице </w:t>
      </w:r>
      <w:r w:rsidRPr="00AE2965">
        <w:rPr>
          <w:color w:val="000000"/>
        </w:rPr>
        <w:t>директора Зайко Елены Михайловны</w:t>
      </w:r>
      <w:r w:rsidR="001C505A">
        <w:rPr>
          <w:color w:val="000000"/>
        </w:rPr>
        <w:t xml:space="preserve"> </w:t>
      </w:r>
      <w:r w:rsidRPr="00AE2965">
        <w:rPr>
          <w:color w:val="000000"/>
        </w:rPr>
        <w:t>действующего на основании</w:t>
      </w:r>
      <w:r w:rsidR="001C505A">
        <w:rPr>
          <w:color w:val="000000"/>
        </w:rPr>
        <w:t xml:space="preserve"> </w:t>
      </w:r>
      <w:r w:rsidR="00261DC3">
        <w:rPr>
          <w:color w:val="000000"/>
        </w:rPr>
        <w:t>Устава</w:t>
      </w:r>
      <w:r w:rsidR="001C505A">
        <w:rPr>
          <w:color w:val="000000"/>
        </w:rPr>
        <w:t xml:space="preserve"> </w:t>
      </w:r>
      <w:r w:rsidRPr="00AE2965">
        <w:rPr>
          <w:color w:val="000000"/>
        </w:rPr>
        <w:t xml:space="preserve">(далее – Издатель),и </w:t>
      </w:r>
      <w:r w:rsidRPr="00507CFB">
        <w:rPr>
          <w:color w:val="000000"/>
        </w:rPr>
        <w:t>____________________________</w:t>
      </w:r>
      <w:r w:rsidR="001C505A">
        <w:rPr>
          <w:color w:val="000000"/>
        </w:rPr>
        <w:t>_______________________________</w:t>
      </w:r>
      <w:r w:rsidRPr="00507CFB">
        <w:rPr>
          <w:color w:val="000000"/>
        </w:rPr>
        <w:t>_______________________________________________________________________</w:t>
      </w:r>
      <w:r w:rsidR="00F15177">
        <w:rPr>
          <w:color w:val="000000"/>
        </w:rPr>
        <w:t>___________________</w:t>
      </w:r>
      <w:r w:rsidRPr="00507CFB">
        <w:rPr>
          <w:color w:val="000000"/>
        </w:rPr>
        <w:t xml:space="preserve"> в лице _____________________________________</w:t>
      </w:r>
      <w:r w:rsidR="00F15177">
        <w:rPr>
          <w:color w:val="000000"/>
        </w:rPr>
        <w:t xml:space="preserve">____________________________ </w:t>
      </w:r>
      <w:r w:rsidRPr="00507CFB">
        <w:rPr>
          <w:color w:val="000000"/>
        </w:rPr>
        <w:t xml:space="preserve">действующего на основании___________________________________________ (далее – Автор) заключили настоящий договор (далее – Договор) о публикации научных, учебных, методических материалов (далее – Статья) в сборнике </w:t>
      </w:r>
      <w:r w:rsidR="00507CFB" w:rsidRPr="00507CFB">
        <w:rPr>
          <w:color w:val="000000"/>
        </w:rPr>
        <w:t>статей научно-практической конференции</w:t>
      </w:r>
      <w:r w:rsidR="001C505A">
        <w:rPr>
          <w:color w:val="000000"/>
        </w:rPr>
        <w:t xml:space="preserve"> </w:t>
      </w:r>
      <w:r w:rsidRPr="00507CFB">
        <w:rPr>
          <w:color w:val="000000"/>
        </w:rPr>
        <w:t>на нижеуказанных условиях.</w:t>
      </w:r>
    </w:p>
    <w:p w:rsidR="00507CFB" w:rsidRDefault="00507CFB" w:rsidP="001C505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Style w:val="a4"/>
          <w:color w:val="000000"/>
          <w:sz w:val="19"/>
          <w:szCs w:val="19"/>
          <w:bdr w:val="none" w:sz="0" w:space="0" w:color="auto" w:frame="1"/>
        </w:rPr>
      </w:pPr>
    </w:p>
    <w:p w:rsidR="00507CFB" w:rsidRPr="00507CFB" w:rsidRDefault="00507CFB" w:rsidP="00F15177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507CFB">
        <w:rPr>
          <w:rStyle w:val="a4"/>
          <w:color w:val="000000"/>
          <w:bdr w:val="none" w:sz="0" w:space="0" w:color="auto" w:frame="1"/>
        </w:rPr>
        <w:t>Термины, используемые в Договоре</w:t>
      </w:r>
    </w:p>
    <w:p w:rsidR="00507CFB" w:rsidRPr="00507CFB" w:rsidRDefault="00507CFB" w:rsidP="001C505A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507CFB">
        <w:rPr>
          <w:rStyle w:val="a4"/>
          <w:color w:val="000000"/>
          <w:bdr w:val="none" w:sz="0" w:space="0" w:color="auto" w:frame="1"/>
        </w:rPr>
        <w:t>Автор</w:t>
      </w:r>
      <w:r w:rsidR="001C505A">
        <w:rPr>
          <w:rStyle w:val="a4"/>
          <w:color w:val="000000"/>
          <w:bdr w:val="none" w:sz="0" w:space="0" w:color="auto" w:frame="1"/>
        </w:rPr>
        <w:t xml:space="preserve"> </w:t>
      </w:r>
      <w:r w:rsidRPr="00507CFB">
        <w:rPr>
          <w:color w:val="000000"/>
        </w:rPr>
        <w:t>– юридическое и/или физическое лицо (лица), творческим трудом которого (которых) создана Статья.</w:t>
      </w:r>
    </w:p>
    <w:p w:rsidR="00507CFB" w:rsidRPr="00507CFB" w:rsidRDefault="00507CFB" w:rsidP="001C505A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507CFB">
        <w:rPr>
          <w:rStyle w:val="a4"/>
          <w:color w:val="000000"/>
          <w:bdr w:val="none" w:sz="0" w:space="0" w:color="auto" w:frame="1"/>
        </w:rPr>
        <w:t>Журнал</w:t>
      </w:r>
      <w:r w:rsidR="001C505A">
        <w:rPr>
          <w:color w:val="000000"/>
        </w:rPr>
        <w:t xml:space="preserve"> </w:t>
      </w:r>
      <w:r w:rsidRPr="00507CFB">
        <w:rPr>
          <w:color w:val="000000"/>
        </w:rPr>
        <w:t xml:space="preserve">(Сборник статей) – сетевое издание или </w:t>
      </w:r>
      <w:r w:rsidR="00261DC3">
        <w:rPr>
          <w:color w:val="000000"/>
        </w:rPr>
        <w:t>информационно</w:t>
      </w:r>
      <w:r w:rsidRPr="00507CFB">
        <w:rPr>
          <w:color w:val="000000"/>
        </w:rPr>
        <w:t xml:space="preserve">-методический </w:t>
      </w:r>
      <w:r w:rsidR="00F15177" w:rsidRPr="00507CFB">
        <w:rPr>
          <w:color w:val="000000"/>
        </w:rPr>
        <w:t>журнал,</w:t>
      </w:r>
      <w:r w:rsidRPr="00507CFB">
        <w:rPr>
          <w:color w:val="000000"/>
        </w:rPr>
        <w:t xml:space="preserve"> или научный журнал или сборник статей.</w:t>
      </w:r>
    </w:p>
    <w:p w:rsidR="00507CFB" w:rsidRPr="00507CFB" w:rsidRDefault="00507CFB" w:rsidP="001C505A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507CFB">
        <w:rPr>
          <w:rStyle w:val="a4"/>
          <w:color w:val="000000"/>
          <w:bdr w:val="none" w:sz="0" w:space="0" w:color="auto" w:frame="1"/>
        </w:rPr>
        <w:t>Заявка</w:t>
      </w:r>
      <w:r w:rsidR="001C505A">
        <w:rPr>
          <w:rStyle w:val="a4"/>
          <w:color w:val="000000"/>
          <w:bdr w:val="none" w:sz="0" w:space="0" w:color="auto" w:frame="1"/>
        </w:rPr>
        <w:t xml:space="preserve"> </w:t>
      </w:r>
      <w:r w:rsidRPr="00507CFB">
        <w:rPr>
          <w:color w:val="000000"/>
        </w:rPr>
        <w:t>– электронное обращение Автора к Издателю на размещение Статьи в Журнале.</w:t>
      </w:r>
    </w:p>
    <w:p w:rsidR="00507CFB" w:rsidRPr="00507CFB" w:rsidRDefault="00507CFB" w:rsidP="001C505A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507CFB">
        <w:rPr>
          <w:rStyle w:val="a4"/>
          <w:color w:val="000000"/>
          <w:bdr w:val="none" w:sz="0" w:space="0" w:color="auto" w:frame="1"/>
        </w:rPr>
        <w:t>Издатель</w:t>
      </w:r>
      <w:r w:rsidR="001C505A">
        <w:rPr>
          <w:rStyle w:val="a4"/>
          <w:color w:val="000000"/>
          <w:bdr w:val="none" w:sz="0" w:space="0" w:color="auto" w:frame="1"/>
        </w:rPr>
        <w:t xml:space="preserve"> </w:t>
      </w:r>
      <w:r w:rsidRPr="00507CFB">
        <w:rPr>
          <w:color w:val="000000"/>
        </w:rPr>
        <w:t>– Государственное бюджетное профессиональ</w:t>
      </w:r>
      <w:r w:rsidR="00F15177">
        <w:rPr>
          <w:color w:val="000000"/>
        </w:rPr>
        <w:t>ное образовательное учреждение «</w:t>
      </w:r>
      <w:r w:rsidRPr="00507CFB">
        <w:rPr>
          <w:color w:val="000000"/>
        </w:rPr>
        <w:t>Челябинский педагогический колледж № 2</w:t>
      </w:r>
      <w:r w:rsidR="00F15177">
        <w:rPr>
          <w:color w:val="000000"/>
        </w:rPr>
        <w:t>»</w:t>
      </w:r>
      <w:r w:rsidRPr="00507CFB">
        <w:rPr>
          <w:color w:val="000000"/>
        </w:rPr>
        <w:t>, являю</w:t>
      </w:r>
      <w:r w:rsidR="00F15177">
        <w:rPr>
          <w:color w:val="000000"/>
        </w:rPr>
        <w:t>щееся издателем Сборника статей</w:t>
      </w:r>
      <w:r w:rsidRPr="00507CFB">
        <w:rPr>
          <w:color w:val="000000"/>
        </w:rPr>
        <w:t>.</w:t>
      </w:r>
    </w:p>
    <w:p w:rsidR="00507CFB" w:rsidRPr="00507CFB" w:rsidRDefault="00507CFB" w:rsidP="001C505A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507CFB">
        <w:rPr>
          <w:rStyle w:val="a4"/>
          <w:color w:val="000000"/>
          <w:bdr w:val="none" w:sz="0" w:space="0" w:color="auto" w:frame="1"/>
        </w:rPr>
        <w:t>Публикация</w:t>
      </w:r>
      <w:r w:rsidR="001C505A">
        <w:rPr>
          <w:rStyle w:val="a4"/>
          <w:color w:val="000000"/>
          <w:bdr w:val="none" w:sz="0" w:space="0" w:color="auto" w:frame="1"/>
        </w:rPr>
        <w:t xml:space="preserve"> </w:t>
      </w:r>
      <w:r w:rsidRPr="00507CFB">
        <w:rPr>
          <w:color w:val="000000"/>
        </w:rPr>
        <w:t xml:space="preserve">– размещение Статьи в </w:t>
      </w:r>
      <w:r w:rsidR="00261DC3">
        <w:rPr>
          <w:color w:val="000000"/>
        </w:rPr>
        <w:t>журнале</w:t>
      </w:r>
      <w:r w:rsidRPr="00507CFB">
        <w:rPr>
          <w:color w:val="000000"/>
        </w:rPr>
        <w:t>.</w:t>
      </w:r>
    </w:p>
    <w:p w:rsidR="00507CFB" w:rsidRPr="00507CFB" w:rsidRDefault="00507CFB" w:rsidP="001C505A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507CFB">
        <w:rPr>
          <w:rStyle w:val="a4"/>
          <w:color w:val="000000"/>
          <w:bdr w:val="none" w:sz="0" w:space="0" w:color="auto" w:frame="1"/>
        </w:rPr>
        <w:t>Редакция</w:t>
      </w:r>
      <w:r w:rsidR="001C505A">
        <w:rPr>
          <w:rStyle w:val="a4"/>
          <w:color w:val="000000"/>
          <w:bdr w:val="none" w:sz="0" w:space="0" w:color="auto" w:frame="1"/>
        </w:rPr>
        <w:t xml:space="preserve"> </w:t>
      </w:r>
      <w:r w:rsidRPr="00507CFB">
        <w:rPr>
          <w:color w:val="000000"/>
        </w:rPr>
        <w:t>Сборника статей</w:t>
      </w:r>
      <w:r w:rsidR="001C505A">
        <w:rPr>
          <w:color w:val="000000"/>
        </w:rPr>
        <w:t xml:space="preserve"> </w:t>
      </w:r>
      <w:r w:rsidRPr="00507CFB">
        <w:rPr>
          <w:color w:val="000000"/>
        </w:rPr>
        <w:t>– творческий</w:t>
      </w:r>
      <w:r w:rsidR="001C505A">
        <w:rPr>
          <w:color w:val="000000"/>
        </w:rPr>
        <w:t xml:space="preserve"> </w:t>
      </w:r>
      <w:hyperlink r:id="rId5" w:tooltip="Колл" w:history="1">
        <w:r w:rsidRPr="001C505A">
          <w:rPr>
            <w:rStyle w:val="a5"/>
            <w:color w:val="auto"/>
            <w:u w:val="none"/>
            <w:bdr w:val="none" w:sz="0" w:space="0" w:color="auto" w:frame="1"/>
          </w:rPr>
          <w:t>коллектив</w:t>
        </w:r>
      </w:hyperlink>
      <w:r w:rsidRPr="00507CFB">
        <w:rPr>
          <w:color w:val="000000"/>
        </w:rPr>
        <w:t>, осуществляющий его выпуск.</w:t>
      </w:r>
    </w:p>
    <w:p w:rsidR="00507CFB" w:rsidRPr="00507CFB" w:rsidRDefault="00507CFB" w:rsidP="001C505A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507CFB">
        <w:rPr>
          <w:rStyle w:val="a4"/>
          <w:color w:val="000000"/>
          <w:bdr w:val="none" w:sz="0" w:space="0" w:color="auto" w:frame="1"/>
        </w:rPr>
        <w:t>Статья</w:t>
      </w:r>
      <w:r w:rsidR="001C505A">
        <w:rPr>
          <w:rStyle w:val="a4"/>
          <w:color w:val="000000"/>
          <w:bdr w:val="none" w:sz="0" w:space="0" w:color="auto" w:frame="1"/>
        </w:rPr>
        <w:t xml:space="preserve"> </w:t>
      </w:r>
      <w:r w:rsidRPr="00507CFB">
        <w:rPr>
          <w:color w:val="000000"/>
        </w:rPr>
        <w:t>– научный, учебный, методический мультимедийный материал (текст, видео, аудио), представленный Автором для публикации в Журнале.</w:t>
      </w:r>
    </w:p>
    <w:p w:rsidR="00507CFB" w:rsidRPr="00507CFB" w:rsidRDefault="00507CFB" w:rsidP="001C505A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507CFB">
        <w:rPr>
          <w:rStyle w:val="a4"/>
          <w:color w:val="000000"/>
          <w:bdr w:val="none" w:sz="0" w:space="0" w:color="auto" w:frame="1"/>
        </w:rPr>
        <w:t>Услуга</w:t>
      </w:r>
      <w:r w:rsidR="001C505A">
        <w:rPr>
          <w:rStyle w:val="a4"/>
          <w:color w:val="000000"/>
          <w:bdr w:val="none" w:sz="0" w:space="0" w:color="auto" w:frame="1"/>
        </w:rPr>
        <w:t xml:space="preserve"> </w:t>
      </w:r>
      <w:r w:rsidRPr="00507CFB">
        <w:rPr>
          <w:color w:val="000000"/>
        </w:rPr>
        <w:t>– размещение (публикация) Статьи в Сборнике на основе Заявки Автора.</w:t>
      </w:r>
    </w:p>
    <w:p w:rsidR="00507CFB" w:rsidRDefault="00507CFB" w:rsidP="001C505A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19"/>
          <w:szCs w:val="19"/>
        </w:rPr>
      </w:pPr>
    </w:p>
    <w:p w:rsidR="00507CFB" w:rsidRPr="00507CFB" w:rsidRDefault="00507CFB" w:rsidP="001C505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000000"/>
        </w:rPr>
      </w:pPr>
      <w:r w:rsidRPr="00507CFB">
        <w:rPr>
          <w:b/>
          <w:color w:val="000000"/>
        </w:rPr>
        <w:t>2.</w:t>
      </w:r>
      <w:r w:rsidR="00F15177">
        <w:rPr>
          <w:b/>
          <w:color w:val="000000"/>
        </w:rPr>
        <w:t xml:space="preserve"> </w:t>
      </w:r>
      <w:r w:rsidRPr="00507CFB">
        <w:rPr>
          <w:b/>
          <w:color w:val="000000"/>
        </w:rPr>
        <w:t>Предмет договора</w:t>
      </w:r>
    </w:p>
    <w:p w:rsidR="00507CFB" w:rsidRPr="00507CFB" w:rsidRDefault="00507CFB" w:rsidP="001C505A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507CFB">
        <w:rPr>
          <w:color w:val="000000"/>
        </w:rPr>
        <w:t>2.1. Автор с момента вступления настоящего Договора в силу предоставляет Издателю на безвозмездной основе на срок действия</w:t>
      </w:r>
      <w:r w:rsidR="001C505A">
        <w:rPr>
          <w:color w:val="000000"/>
        </w:rPr>
        <w:t xml:space="preserve"> </w:t>
      </w:r>
      <w:hyperlink r:id="rId6" w:tooltip="Авторское право" w:history="1">
        <w:r w:rsidRPr="001C505A">
          <w:rPr>
            <w:rStyle w:val="a5"/>
            <w:color w:val="auto"/>
            <w:u w:val="none"/>
            <w:bdr w:val="none" w:sz="0" w:space="0" w:color="auto" w:frame="1"/>
          </w:rPr>
          <w:t>авторского права</w:t>
        </w:r>
      </w:hyperlink>
      <w:r w:rsidRPr="00507CFB">
        <w:rPr>
          <w:color w:val="000000"/>
        </w:rPr>
        <w:t>, предусмотренного действующим законодательством РФ, исключительное право в соответствии с п. 2 ст. 1270 ГК РФ и настоящим Договором на использование, созданной Автором, Статьи.</w:t>
      </w:r>
    </w:p>
    <w:p w:rsidR="00507CFB" w:rsidRPr="00507CFB" w:rsidRDefault="00507CFB" w:rsidP="001C505A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507CFB">
        <w:rPr>
          <w:color w:val="000000"/>
        </w:rPr>
        <w:t>2.2. Под использованием Статьи понимается:</w:t>
      </w:r>
    </w:p>
    <w:p w:rsidR="00507CFB" w:rsidRPr="00507CFB" w:rsidRDefault="00507CFB" w:rsidP="001C505A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507CFB">
        <w:rPr>
          <w:color w:val="000000"/>
        </w:rPr>
        <w:t>- воспроизведение Статьи или ее отдельной части в любой материальной форме, в том числе на бумажном и электронном носителе в журналах и/или</w:t>
      </w:r>
      <w:r w:rsidR="001C505A">
        <w:rPr>
          <w:color w:val="000000"/>
        </w:rPr>
        <w:t xml:space="preserve"> </w:t>
      </w:r>
      <w:hyperlink r:id="rId7" w:tooltip="Базы данных" w:history="1">
        <w:r w:rsidRPr="001C505A">
          <w:rPr>
            <w:rStyle w:val="a5"/>
            <w:color w:val="auto"/>
            <w:u w:val="none"/>
            <w:bdr w:val="none" w:sz="0" w:space="0" w:color="auto" w:frame="1"/>
          </w:rPr>
          <w:t>базах данных</w:t>
        </w:r>
      </w:hyperlink>
      <w:r w:rsidR="001C505A">
        <w:t xml:space="preserve"> </w:t>
      </w:r>
      <w:r w:rsidRPr="00507CFB">
        <w:rPr>
          <w:color w:val="000000"/>
        </w:rPr>
        <w:t>Издателя и/или иных лиц, по усмотрению Издателя;</w:t>
      </w:r>
    </w:p>
    <w:p w:rsidR="00507CFB" w:rsidRPr="00507CFB" w:rsidRDefault="00507CFB" w:rsidP="001C505A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507CFB">
        <w:rPr>
          <w:color w:val="000000"/>
        </w:rPr>
        <w:t>- распространение Статьи или ее отдельной части на</w:t>
      </w:r>
      <w:r w:rsidR="001C505A">
        <w:rPr>
          <w:color w:val="000000"/>
        </w:rPr>
        <w:t xml:space="preserve"> </w:t>
      </w:r>
      <w:hyperlink r:id="rId8" w:tooltip="Русский язык" w:history="1">
        <w:r w:rsidRPr="001C505A">
          <w:rPr>
            <w:rStyle w:val="a5"/>
            <w:color w:val="auto"/>
            <w:u w:val="none"/>
            <w:bdr w:val="none" w:sz="0" w:space="0" w:color="auto" w:frame="1"/>
          </w:rPr>
          <w:t>русском языке</w:t>
        </w:r>
      </w:hyperlink>
      <w:r w:rsidR="001C505A" w:rsidRPr="001C505A">
        <w:t xml:space="preserve"> </w:t>
      </w:r>
      <w:r w:rsidRPr="00507CFB">
        <w:rPr>
          <w:color w:val="000000"/>
        </w:rPr>
        <w:t>в составе Сборника и/или базах данных Издателя или иных лиц, по усмотрению Издателя, или в виде самостоятельного произведения по всему миру;</w:t>
      </w:r>
    </w:p>
    <w:p w:rsidR="00507CFB" w:rsidRPr="00507CFB" w:rsidRDefault="00507CFB" w:rsidP="001C505A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507CFB">
        <w:rPr>
          <w:color w:val="000000"/>
        </w:rPr>
        <w:t>- доведение Статьи до всеобщего сведения таким образом, что любое лицо может получить доступ к Сборнику из любого места и в любое время по собственному выбору (доведение до всеобщего сведения, в т. ч. через Интернет);</w:t>
      </w:r>
    </w:p>
    <w:p w:rsidR="00507CFB" w:rsidRPr="00507CFB" w:rsidRDefault="00507CFB" w:rsidP="001C505A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507CFB">
        <w:rPr>
          <w:color w:val="000000"/>
        </w:rPr>
        <w:t>- выдавать разрешения на использование Статьи и ее отдельных материалов, полученные по настоящему Договору права третьим лицам, с уведомлением Авторов об этом, путем размещения соответствующей информации на сайте Издателя.</w:t>
      </w:r>
    </w:p>
    <w:p w:rsidR="00507CFB" w:rsidRDefault="00507CFB" w:rsidP="001C505A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507CFB">
        <w:rPr>
          <w:color w:val="000000"/>
        </w:rPr>
        <w:t xml:space="preserve">2.3. Предоставление прав по настоящему Договору включает право на обработку формы предоставления Статьи для ее использования во взаимодействии с компьютерными </w:t>
      </w:r>
      <w:r w:rsidRPr="00507CFB">
        <w:rPr>
          <w:color w:val="000000"/>
        </w:rPr>
        <w:lastRenderedPageBreak/>
        <w:t>программами и системами (базами данных), публикации и распространения в машиночитаемом формате и внедрения в системы поиска (базы данных).</w:t>
      </w:r>
    </w:p>
    <w:p w:rsidR="00507CFB" w:rsidRPr="00507CFB" w:rsidRDefault="00507CFB" w:rsidP="001C505A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507CFB">
        <w:rPr>
          <w:color w:val="000000"/>
        </w:rPr>
        <w:t>2.4. Издатель в случа</w:t>
      </w:r>
      <w:r w:rsidR="001C505A">
        <w:rPr>
          <w:color w:val="000000"/>
        </w:rPr>
        <w:t>е</w:t>
      </w:r>
      <w:r w:rsidRPr="00507CFB">
        <w:rPr>
          <w:color w:val="000000"/>
        </w:rPr>
        <w:t xml:space="preserve"> приема к публикации Статьи Редколлегией Сборника публикует Статью Автора в Сборнике. В случае принятия Редколлегией Сборника решения об отказе Автору в опубликовании Статьи в Сборник</w:t>
      </w:r>
      <w:r w:rsidR="001C505A">
        <w:rPr>
          <w:color w:val="000000"/>
        </w:rPr>
        <w:t>е</w:t>
      </w:r>
      <w:r w:rsidRPr="00507CFB">
        <w:rPr>
          <w:color w:val="000000"/>
        </w:rPr>
        <w:t>, настоящий договор утрачивает силу. Издатель извещает об этом Автора при условии предоставления Автором (Соавторами) Редакции контактного электронного адреса.</w:t>
      </w:r>
    </w:p>
    <w:p w:rsidR="00507CFB" w:rsidRPr="00507CFB" w:rsidRDefault="00507CFB" w:rsidP="001C505A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507CFB">
        <w:rPr>
          <w:color w:val="000000"/>
        </w:rPr>
        <w:t>2.5. Автор гарантирует, что он обладает исключительными авторскими правами на Статью, и что Статья никому ранее по договору не передавался для воспроизведения и иного использования.</w:t>
      </w:r>
    </w:p>
    <w:p w:rsidR="00507CFB" w:rsidRPr="00507CFB" w:rsidRDefault="00507CFB" w:rsidP="001C505A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507CFB">
        <w:rPr>
          <w:color w:val="000000"/>
        </w:rPr>
        <w:t xml:space="preserve">2.6. Права передаются Автором Издателю </w:t>
      </w:r>
      <w:r w:rsidR="00E65B4D" w:rsidRPr="00507CFB">
        <w:rPr>
          <w:color w:val="000000"/>
        </w:rPr>
        <w:t>безвозмездно,</w:t>
      </w:r>
      <w:r w:rsidRPr="00507CFB">
        <w:rPr>
          <w:color w:val="000000"/>
        </w:rPr>
        <w:t xml:space="preserve"> и публикация в Сборнике не влечет никаких финансовых отчислений Автору.</w:t>
      </w:r>
    </w:p>
    <w:p w:rsidR="00507CFB" w:rsidRPr="00507CFB" w:rsidRDefault="00507CFB" w:rsidP="001C505A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507CFB">
        <w:rPr>
          <w:color w:val="000000"/>
        </w:rPr>
        <w:t>2.7. Территория, на которой допускается использование прав на Статью, не ограничена.</w:t>
      </w:r>
    </w:p>
    <w:p w:rsidR="00507CFB" w:rsidRDefault="00507CFB" w:rsidP="001C505A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507CFB">
        <w:rPr>
          <w:color w:val="000000"/>
        </w:rPr>
        <w:t>2.8. Издатель обязуется в течение срока действия Договора оказывать Автору услуги, связанные с публикацией Статьи в Сборнике.</w:t>
      </w:r>
    </w:p>
    <w:p w:rsidR="00E65B4D" w:rsidRDefault="00E65B4D" w:rsidP="001C505A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</w:p>
    <w:p w:rsidR="00705739" w:rsidRPr="00705739" w:rsidRDefault="00705739" w:rsidP="001C505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705739">
        <w:rPr>
          <w:rStyle w:val="a4"/>
          <w:color w:val="000000"/>
          <w:bdr w:val="none" w:sz="0" w:space="0" w:color="auto" w:frame="1"/>
        </w:rPr>
        <w:t>3. Общие условия оказания услуг</w:t>
      </w:r>
    </w:p>
    <w:p w:rsidR="00705739" w:rsidRPr="00705739" w:rsidRDefault="00705739" w:rsidP="001C505A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705739">
        <w:rPr>
          <w:color w:val="000000"/>
        </w:rPr>
        <w:t>3.1. Издатель оказывает услуги Автору только при выполнении следующих условий:</w:t>
      </w:r>
    </w:p>
    <w:p w:rsidR="001C505A" w:rsidRDefault="00705739" w:rsidP="001C505A">
      <w:pPr>
        <w:pStyle w:val="Default"/>
        <w:ind w:firstLine="709"/>
        <w:jc w:val="both"/>
      </w:pPr>
      <w:r w:rsidRPr="00705739">
        <w:t>- Автор предоставил материалы, соответствующие требованиям (размещены на сайте издателя по адресу</w:t>
      </w:r>
      <w:r>
        <w:t xml:space="preserve">: </w:t>
      </w:r>
      <w:hyperlink r:id="rId9" w:history="1">
        <w:r w:rsidR="00E65B4D" w:rsidRPr="00F639BB">
          <w:rPr>
            <w:rStyle w:val="a5"/>
          </w:rPr>
          <w:t>https://чпк2.рф</w:t>
        </w:r>
      </w:hyperlink>
      <w:r w:rsidR="00E65B4D">
        <w:rPr>
          <w:color w:val="auto"/>
        </w:rPr>
        <w:t xml:space="preserve"> в разделе «Деятельность», вкладка «</w:t>
      </w:r>
      <w:r w:rsidR="00E65B4D" w:rsidRPr="00E65B4D">
        <w:rPr>
          <w:color w:val="auto"/>
        </w:rPr>
        <w:t xml:space="preserve">Окружное учебно-методическое объединение </w:t>
      </w:r>
      <w:proofErr w:type="spellStart"/>
      <w:r w:rsidR="00E65B4D" w:rsidRPr="00E65B4D">
        <w:rPr>
          <w:color w:val="auto"/>
        </w:rPr>
        <w:t>УрФО</w:t>
      </w:r>
      <w:proofErr w:type="spellEnd"/>
      <w:r w:rsidR="00E65B4D">
        <w:rPr>
          <w:color w:val="auto"/>
        </w:rPr>
        <w:t>»</w:t>
      </w:r>
      <w:r w:rsidR="001C505A">
        <w:rPr>
          <w:color w:val="auto"/>
        </w:rPr>
        <w:t>.</w:t>
      </w:r>
    </w:p>
    <w:p w:rsidR="00705739" w:rsidRDefault="00705739" w:rsidP="001C505A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705739">
        <w:rPr>
          <w:color w:val="000000"/>
        </w:rPr>
        <w:t>3.2. Услуги предоставляются Автору на возмездной основе. Стоимость одной публикации составляет</w:t>
      </w:r>
      <w:r w:rsidR="001C505A">
        <w:rPr>
          <w:color w:val="000000"/>
        </w:rPr>
        <w:t xml:space="preserve"> </w:t>
      </w:r>
      <w:r w:rsidR="00261DC3">
        <w:rPr>
          <w:color w:val="000000"/>
        </w:rPr>
        <w:t>300</w:t>
      </w:r>
      <w:r>
        <w:rPr>
          <w:color w:val="000000"/>
        </w:rPr>
        <w:t xml:space="preserve"> руб.00 коп.</w:t>
      </w:r>
      <w:r w:rsidR="001C505A">
        <w:rPr>
          <w:color w:val="000000"/>
        </w:rPr>
        <w:t xml:space="preserve"> </w:t>
      </w:r>
      <w:r>
        <w:rPr>
          <w:color w:val="000000"/>
        </w:rPr>
        <w:t xml:space="preserve">цифровой в формате </w:t>
      </w:r>
      <w:r>
        <w:rPr>
          <w:color w:val="000000"/>
          <w:lang w:val="en-US"/>
        </w:rPr>
        <w:t>PDF</w:t>
      </w:r>
      <w:r>
        <w:rPr>
          <w:color w:val="000000"/>
        </w:rPr>
        <w:t>.</w:t>
      </w:r>
    </w:p>
    <w:p w:rsidR="00705739" w:rsidRPr="00705739" w:rsidRDefault="00705739" w:rsidP="001C505A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705739">
        <w:rPr>
          <w:color w:val="000000"/>
        </w:rPr>
        <w:t>3.3. В случае если материалы предоставлены Автором с нарушением правил и требований, Издатель вправе отказать в размещении их.</w:t>
      </w:r>
    </w:p>
    <w:p w:rsidR="00705739" w:rsidRDefault="00705739" w:rsidP="001C505A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705739">
        <w:rPr>
          <w:color w:val="000000"/>
        </w:rPr>
        <w:t>3.4. Издатель в течение срока действия Договора не несет ответственности за несанкционированное использование данных предоставленных Автором третьими лицами.</w:t>
      </w:r>
    </w:p>
    <w:p w:rsidR="00E65B4D" w:rsidRDefault="00E65B4D" w:rsidP="001C505A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</w:p>
    <w:p w:rsidR="00705739" w:rsidRPr="00705739" w:rsidRDefault="00705739" w:rsidP="001C505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705739">
        <w:rPr>
          <w:rStyle w:val="a4"/>
          <w:color w:val="000000"/>
          <w:bdr w:val="none" w:sz="0" w:space="0" w:color="auto" w:frame="1"/>
        </w:rPr>
        <w:t>4. Права и обязанности Сторон</w:t>
      </w:r>
    </w:p>
    <w:p w:rsidR="00705739" w:rsidRPr="00705739" w:rsidRDefault="00705739" w:rsidP="00561B3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705739">
        <w:rPr>
          <w:color w:val="000000"/>
        </w:rPr>
        <w:t>4.1. Статья содержит все предусмотренные действующим законодательством об авторском праве ссылки на цитируемых авторов и/или издания (материалы), что Автором (Соавторами) получены все необходимые разрешения на используемые в Статье результаты, факты и иные заимствованные материалы, правообладателем которых Автор (Соавторы) не является(</w:t>
      </w:r>
      <w:proofErr w:type="spellStart"/>
      <w:r w:rsidRPr="00705739">
        <w:rPr>
          <w:color w:val="000000"/>
        </w:rPr>
        <w:t>ются</w:t>
      </w:r>
      <w:proofErr w:type="spellEnd"/>
      <w:r w:rsidRPr="00705739">
        <w:rPr>
          <w:color w:val="000000"/>
        </w:rPr>
        <w:t>).</w:t>
      </w:r>
    </w:p>
    <w:p w:rsidR="00705739" w:rsidRDefault="00705739" w:rsidP="00561B3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705739">
        <w:rPr>
          <w:color w:val="000000"/>
        </w:rPr>
        <w:t xml:space="preserve">4.2. Статья не содержит материалы, не подлежащие опубликованию в открытой печати в соответствии с действующими законодательными актами РФ и </w:t>
      </w:r>
      <w:r w:rsidR="00E65B4D" w:rsidRPr="00705739">
        <w:rPr>
          <w:color w:val="000000"/>
        </w:rPr>
        <w:t>ее опубликование,</w:t>
      </w:r>
      <w:r w:rsidRPr="00705739">
        <w:rPr>
          <w:color w:val="000000"/>
        </w:rPr>
        <w:t xml:space="preserve"> и распространение не приведет к разглашению секретной (конфиденциальной) информации (включая государственную тайну).</w:t>
      </w:r>
    </w:p>
    <w:p w:rsidR="00705739" w:rsidRPr="00E65B4D" w:rsidRDefault="00705739" w:rsidP="00561B3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b/>
          <w:color w:val="000000"/>
        </w:rPr>
      </w:pPr>
      <w:r w:rsidRPr="00E65B4D">
        <w:rPr>
          <w:bCs/>
          <w:color w:val="000000"/>
          <w:bdr w:val="none" w:sz="0" w:space="0" w:color="auto" w:frame="1"/>
        </w:rPr>
        <w:t>4.3.</w:t>
      </w:r>
      <w:r w:rsidR="00561B3B" w:rsidRPr="00E65B4D">
        <w:rPr>
          <w:b/>
          <w:bCs/>
          <w:color w:val="000000"/>
          <w:bdr w:val="none" w:sz="0" w:space="0" w:color="auto" w:frame="1"/>
        </w:rPr>
        <w:t xml:space="preserve"> </w:t>
      </w:r>
      <w:r w:rsidRPr="00E65B4D">
        <w:rPr>
          <w:rStyle w:val="a4"/>
          <w:b w:val="0"/>
          <w:color w:val="000000"/>
          <w:bdr w:val="none" w:sz="0" w:space="0" w:color="auto" w:frame="1"/>
        </w:rPr>
        <w:t>Автор обязуется</w:t>
      </w:r>
      <w:r w:rsidRPr="00E65B4D">
        <w:rPr>
          <w:b/>
          <w:color w:val="000000"/>
        </w:rPr>
        <w:t>:</w:t>
      </w:r>
    </w:p>
    <w:p w:rsidR="00705739" w:rsidRDefault="00705739" w:rsidP="00561B3B">
      <w:pPr>
        <w:pStyle w:val="Default"/>
        <w:ind w:firstLine="567"/>
        <w:jc w:val="both"/>
      </w:pPr>
      <w:r w:rsidRPr="00705739">
        <w:t>- представить рукопись Статьи</w:t>
      </w:r>
      <w:r w:rsidR="008A719E">
        <w:t>(ей)</w:t>
      </w:r>
      <w:r w:rsidRPr="00705739">
        <w:t xml:space="preserve"> в соответствии с требованиями к публикации для авторов, опубликованными</w:t>
      </w:r>
      <w:r w:rsidR="001C505A">
        <w:t xml:space="preserve"> </w:t>
      </w:r>
      <w:r w:rsidRPr="00705739">
        <w:t>на</w:t>
      </w:r>
      <w:r w:rsidR="001C505A">
        <w:t xml:space="preserve"> </w:t>
      </w:r>
      <w:r w:rsidRPr="00705739">
        <w:t>сайте</w:t>
      </w:r>
      <w:r w:rsidR="001C505A">
        <w:t xml:space="preserve"> </w:t>
      </w:r>
      <w:r w:rsidRPr="00705739">
        <w:t xml:space="preserve">Издателя: </w:t>
      </w:r>
      <w:hyperlink r:id="rId10" w:history="1">
        <w:r w:rsidR="00E65B4D" w:rsidRPr="00F639BB">
          <w:rPr>
            <w:rStyle w:val="a5"/>
          </w:rPr>
          <w:t>https://чпк2.рф</w:t>
        </w:r>
      </w:hyperlink>
      <w:r w:rsidR="00E65B4D">
        <w:rPr>
          <w:color w:val="auto"/>
        </w:rPr>
        <w:t xml:space="preserve"> в разделе «Деятельность», вкладка «</w:t>
      </w:r>
      <w:r w:rsidR="00E65B4D" w:rsidRPr="00E65B4D">
        <w:rPr>
          <w:color w:val="auto"/>
        </w:rPr>
        <w:t xml:space="preserve">Окружное учебно-методическое объединение </w:t>
      </w:r>
      <w:proofErr w:type="spellStart"/>
      <w:r w:rsidR="00E65B4D" w:rsidRPr="00E65B4D">
        <w:rPr>
          <w:color w:val="auto"/>
        </w:rPr>
        <w:t>УрФО</w:t>
      </w:r>
      <w:proofErr w:type="spellEnd"/>
      <w:r w:rsidR="00E65B4D">
        <w:rPr>
          <w:color w:val="auto"/>
        </w:rPr>
        <w:t>»</w:t>
      </w:r>
      <w:r w:rsidR="001C505A">
        <w:rPr>
          <w:color w:val="auto"/>
        </w:rPr>
        <w:t>.</w:t>
      </w:r>
    </w:p>
    <w:p w:rsidR="00705739" w:rsidRPr="00705739" w:rsidRDefault="00705739" w:rsidP="00561B3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705739">
        <w:rPr>
          <w:color w:val="000000"/>
          <w:shd w:val="clear" w:color="auto" w:fill="FFFFFF"/>
        </w:rPr>
        <w:t xml:space="preserve">- Автор (Соавторы) проинформировал(и) других Соавторов относительно условий этого Договора и получил(и) согласие всех Соавторов на заключение настоящего Договора </w:t>
      </w:r>
      <w:r w:rsidR="00E65B4D" w:rsidRPr="00705739">
        <w:rPr>
          <w:color w:val="000000"/>
          <w:shd w:val="clear" w:color="auto" w:fill="FFFFFF"/>
        </w:rPr>
        <w:t>на условиях,</w:t>
      </w:r>
      <w:r w:rsidRPr="00705739">
        <w:rPr>
          <w:color w:val="000000"/>
          <w:shd w:val="clear" w:color="auto" w:fill="FFFFFF"/>
        </w:rPr>
        <w:t xml:space="preserve"> предусмотренных Договором.</w:t>
      </w:r>
    </w:p>
    <w:p w:rsidR="00705739" w:rsidRPr="00E65B4D" w:rsidRDefault="00705739" w:rsidP="00561B3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E65B4D">
        <w:rPr>
          <w:bCs/>
          <w:color w:val="000000"/>
          <w:bdr w:val="none" w:sz="0" w:space="0" w:color="auto" w:frame="1"/>
        </w:rPr>
        <w:t>4.</w:t>
      </w:r>
      <w:r w:rsidR="00561B3B" w:rsidRPr="00E65B4D">
        <w:rPr>
          <w:bCs/>
          <w:color w:val="000000"/>
          <w:bdr w:val="none" w:sz="0" w:space="0" w:color="auto" w:frame="1"/>
        </w:rPr>
        <w:t>4</w:t>
      </w:r>
      <w:r w:rsidRPr="00E65B4D">
        <w:rPr>
          <w:bCs/>
          <w:color w:val="000000"/>
          <w:bdr w:val="none" w:sz="0" w:space="0" w:color="auto" w:frame="1"/>
        </w:rPr>
        <w:t>.</w:t>
      </w:r>
      <w:r w:rsidR="00561B3B" w:rsidRPr="00E65B4D">
        <w:rPr>
          <w:bCs/>
          <w:color w:val="000000"/>
          <w:bdr w:val="none" w:sz="0" w:space="0" w:color="auto" w:frame="1"/>
        </w:rPr>
        <w:t xml:space="preserve"> </w:t>
      </w:r>
      <w:r w:rsidRPr="00E65B4D">
        <w:rPr>
          <w:rStyle w:val="a4"/>
          <w:b w:val="0"/>
          <w:color w:val="000000"/>
          <w:bdr w:val="none" w:sz="0" w:space="0" w:color="auto" w:frame="1"/>
        </w:rPr>
        <w:t>Автор (Соавторы) вправе</w:t>
      </w:r>
      <w:r w:rsidRPr="00E65B4D">
        <w:rPr>
          <w:b/>
          <w:color w:val="000000"/>
        </w:rPr>
        <w:t>:</w:t>
      </w:r>
    </w:p>
    <w:p w:rsidR="00705739" w:rsidRPr="00705739" w:rsidRDefault="00705739" w:rsidP="00561B3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705739">
        <w:rPr>
          <w:color w:val="000000"/>
        </w:rPr>
        <w:t xml:space="preserve">- безвозмездно передавать коллегам копию Статьи целиком или частично для их личного или профессионального использования, для продвижения академических или научных </w:t>
      </w:r>
      <w:r w:rsidR="00E65B4D" w:rsidRPr="00705739">
        <w:rPr>
          <w:color w:val="000000"/>
        </w:rPr>
        <w:t>исследований,</w:t>
      </w:r>
      <w:r w:rsidRPr="00705739">
        <w:rPr>
          <w:color w:val="000000"/>
        </w:rPr>
        <w:t xml:space="preserve"> или для информационных целей работодателя;</w:t>
      </w:r>
    </w:p>
    <w:p w:rsidR="001266D9" w:rsidRPr="001266D9" w:rsidRDefault="001266D9" w:rsidP="00561B3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1266D9">
        <w:rPr>
          <w:color w:val="000000"/>
        </w:rPr>
        <w:t xml:space="preserve">- использовать отдельные рисунки или таблицы и отрывки текста из Статьи в собственных целях обучения или для включения их в другую работу, или для </w:t>
      </w:r>
      <w:r w:rsidRPr="001266D9">
        <w:rPr>
          <w:color w:val="000000"/>
        </w:rPr>
        <w:lastRenderedPageBreak/>
        <w:t>представления в электронном формате во внутренней (защищенной) компьютерной сети или на внешнем веб-сайте Автора (Соавторов) или его работодателя.</w:t>
      </w:r>
    </w:p>
    <w:p w:rsidR="001266D9" w:rsidRPr="00E65B4D" w:rsidRDefault="001266D9" w:rsidP="00561B3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1266D9">
        <w:rPr>
          <w:color w:val="000000"/>
        </w:rPr>
        <w:t xml:space="preserve">- включать материалы Статьи в учебные сборники для использования в аудитории, для безвозмездного распространения материалов студентам Автора (Соавторов) или сохранять материалы в электронном формате на локальном сервере для доступа студентов как к части курса обучения, а также для внутренних обучающих программ в учреждении </w:t>
      </w:r>
      <w:r w:rsidRPr="00E65B4D">
        <w:rPr>
          <w:color w:val="000000"/>
        </w:rPr>
        <w:t>работодателя.</w:t>
      </w:r>
    </w:p>
    <w:p w:rsidR="001266D9" w:rsidRPr="00E65B4D" w:rsidRDefault="001266D9" w:rsidP="00561B3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E65B4D">
        <w:rPr>
          <w:bCs/>
          <w:color w:val="000000"/>
          <w:bdr w:val="none" w:sz="0" w:space="0" w:color="auto" w:frame="1"/>
        </w:rPr>
        <w:t>4.</w:t>
      </w:r>
      <w:r w:rsidR="00561B3B" w:rsidRPr="00E65B4D">
        <w:rPr>
          <w:bCs/>
          <w:color w:val="000000"/>
          <w:bdr w:val="none" w:sz="0" w:space="0" w:color="auto" w:frame="1"/>
        </w:rPr>
        <w:t>5</w:t>
      </w:r>
      <w:r w:rsidRPr="00E65B4D">
        <w:rPr>
          <w:bCs/>
          <w:color w:val="000000"/>
          <w:bdr w:val="none" w:sz="0" w:space="0" w:color="auto" w:frame="1"/>
        </w:rPr>
        <w:t>.</w:t>
      </w:r>
      <w:r w:rsidR="00561B3B" w:rsidRPr="00E65B4D">
        <w:rPr>
          <w:bCs/>
          <w:color w:val="000000"/>
          <w:bdr w:val="none" w:sz="0" w:space="0" w:color="auto" w:frame="1"/>
        </w:rPr>
        <w:t xml:space="preserve"> </w:t>
      </w:r>
      <w:r w:rsidRPr="00E65B4D">
        <w:rPr>
          <w:rStyle w:val="a4"/>
          <w:b w:val="0"/>
          <w:color w:val="000000"/>
          <w:bdr w:val="none" w:sz="0" w:space="0" w:color="auto" w:frame="1"/>
        </w:rPr>
        <w:t>Издатель обязуется</w:t>
      </w:r>
      <w:r w:rsidRPr="00E65B4D">
        <w:rPr>
          <w:color w:val="000000"/>
        </w:rPr>
        <w:t>:</w:t>
      </w:r>
    </w:p>
    <w:p w:rsidR="001266D9" w:rsidRPr="00E65B4D" w:rsidRDefault="001266D9" w:rsidP="00561B3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E65B4D">
        <w:rPr>
          <w:color w:val="000000"/>
        </w:rPr>
        <w:t>- опубликовать в печатной и/или электронной форме Статью Автора в Сборнике в соответствии с условиями настоящего Договора;</w:t>
      </w:r>
    </w:p>
    <w:p w:rsidR="001266D9" w:rsidRPr="00E65B4D" w:rsidRDefault="001266D9" w:rsidP="00561B3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E65B4D">
        <w:rPr>
          <w:color w:val="000000"/>
        </w:rPr>
        <w:t>- по решению Редколлегии Сборника, в случае необходимости предоставить Автору корректуру верстки Статьи и внести обоснованную правку Автора (Соавторов).</w:t>
      </w:r>
    </w:p>
    <w:p w:rsidR="001266D9" w:rsidRPr="00E65B4D" w:rsidRDefault="001266D9" w:rsidP="00561B3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E65B4D">
        <w:rPr>
          <w:bCs/>
          <w:color w:val="000000"/>
          <w:bdr w:val="none" w:sz="0" w:space="0" w:color="auto" w:frame="1"/>
        </w:rPr>
        <w:t>4.</w:t>
      </w:r>
      <w:r w:rsidR="00561B3B" w:rsidRPr="00E65B4D">
        <w:rPr>
          <w:bCs/>
          <w:color w:val="000000"/>
          <w:bdr w:val="none" w:sz="0" w:space="0" w:color="auto" w:frame="1"/>
        </w:rPr>
        <w:t>6</w:t>
      </w:r>
      <w:r w:rsidRPr="00E65B4D">
        <w:rPr>
          <w:bCs/>
          <w:color w:val="000000"/>
          <w:bdr w:val="none" w:sz="0" w:space="0" w:color="auto" w:frame="1"/>
        </w:rPr>
        <w:t>.</w:t>
      </w:r>
      <w:r w:rsidR="00561B3B" w:rsidRPr="00E65B4D">
        <w:rPr>
          <w:bCs/>
          <w:color w:val="000000"/>
          <w:bdr w:val="none" w:sz="0" w:space="0" w:color="auto" w:frame="1"/>
        </w:rPr>
        <w:t xml:space="preserve"> </w:t>
      </w:r>
      <w:r w:rsidRPr="00E65B4D">
        <w:rPr>
          <w:rStyle w:val="a4"/>
          <w:b w:val="0"/>
          <w:color w:val="000000"/>
          <w:bdr w:val="none" w:sz="0" w:space="0" w:color="auto" w:frame="1"/>
        </w:rPr>
        <w:t>Издатель имеет право</w:t>
      </w:r>
      <w:r w:rsidRPr="00E65B4D">
        <w:rPr>
          <w:color w:val="000000"/>
        </w:rPr>
        <w:t>:</w:t>
      </w:r>
    </w:p>
    <w:p w:rsidR="001266D9" w:rsidRDefault="001266D9" w:rsidP="00561B3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rFonts w:asciiTheme="minorHAnsi" w:hAnsiTheme="minorHAnsi"/>
          <w:color w:val="000000"/>
          <w:sz w:val="19"/>
          <w:szCs w:val="19"/>
        </w:rPr>
      </w:pPr>
      <w:r w:rsidRPr="001266D9">
        <w:rPr>
          <w:color w:val="000000"/>
        </w:rPr>
        <w:t>- Осуществлять техническое редактирование Статьи, не изменяющее ее принципиальных положений</w:t>
      </w:r>
      <w:r>
        <w:rPr>
          <w:rFonts w:ascii="Helvetica" w:hAnsi="Helvetica"/>
          <w:color w:val="000000"/>
          <w:sz w:val="19"/>
          <w:szCs w:val="19"/>
        </w:rPr>
        <w:t>.</w:t>
      </w:r>
    </w:p>
    <w:p w:rsidR="001266D9" w:rsidRPr="001266D9" w:rsidRDefault="001266D9" w:rsidP="00561B3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1266D9">
        <w:rPr>
          <w:color w:val="000000"/>
        </w:rPr>
        <w:t>- Проводить экспертизу Статьи и предлагать Автору внести необходимые изменения, до произведения которых Статья не будет размещена в Издании.</w:t>
      </w:r>
    </w:p>
    <w:p w:rsidR="001266D9" w:rsidRPr="001266D9" w:rsidRDefault="001266D9" w:rsidP="00561B3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1266D9">
        <w:rPr>
          <w:color w:val="000000"/>
        </w:rPr>
        <w:t>- При любом последующем разрешенном использовании Автором (Соавторами) (и/или иными лицами) Сборника и/или Статьи (в том числе любой ее отдельной части, фрагмента), требовать от указанных лиц указания ссылки на Сборник, Издателя, Автора (Соавторов) или иных обладателей авторских прав, название Статьи, номер Сборника и год опубликования, указанных в Сборнике.</w:t>
      </w:r>
    </w:p>
    <w:p w:rsidR="001266D9" w:rsidRPr="001266D9" w:rsidRDefault="001266D9" w:rsidP="00561B3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1266D9">
        <w:rPr>
          <w:color w:val="000000"/>
        </w:rPr>
        <w:t>- Устанавливать правила (условия) приема и публикации материалов Сборника. Редколлегии Сборника принадлежат исключительные права отбора и/или отклонения материалов, направляемых в редакцию Сборника с целью их публикации. Рукопись (материальный носитель), направляемая Автором (Соавторами) в Редакцию Журнала, возврату не подлежит. Редакция Сборника в переписку по вопросам отклонения Статьи Редколлегией Сборника не вступает.</w:t>
      </w:r>
    </w:p>
    <w:p w:rsidR="001266D9" w:rsidRPr="001266D9" w:rsidRDefault="001266D9" w:rsidP="00561B3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1266D9">
        <w:rPr>
          <w:color w:val="000000"/>
        </w:rPr>
        <w:t>- Временно приостановить оказание Автору услуг по Договору по техническим, технологическим или иным причинам, препятствующим оказанию услуг, на время устранения таких причин.</w:t>
      </w:r>
    </w:p>
    <w:p w:rsidR="001266D9" w:rsidRPr="001266D9" w:rsidRDefault="001266D9" w:rsidP="00561B3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1266D9">
        <w:rPr>
          <w:color w:val="000000"/>
        </w:rPr>
        <w:t>- Приостановить оказание услуг по Договору в одностороннем внесудебном порядке производится в случаях:</w:t>
      </w:r>
    </w:p>
    <w:p w:rsidR="001266D9" w:rsidRDefault="001266D9" w:rsidP="00561B3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1266D9">
        <w:rPr>
          <w:color w:val="000000"/>
        </w:rPr>
        <w:t>а) если Статья не соответствует тематике Сборника (или какой-либо его части), либо представленный материал недостаточен для самостоятельной публикации, либо оформление Статьи не отвечает предъявляемым требованиям;</w:t>
      </w:r>
    </w:p>
    <w:p w:rsidR="001266D9" w:rsidRPr="001266D9" w:rsidRDefault="001266D9" w:rsidP="00561B3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1266D9">
        <w:rPr>
          <w:color w:val="000000"/>
        </w:rPr>
        <w:t>б) нарушения Автором иных обязательств, принятых в соответствии с требованиями.</w:t>
      </w:r>
    </w:p>
    <w:p w:rsidR="001266D9" w:rsidRPr="001266D9" w:rsidRDefault="001266D9" w:rsidP="00561B3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1266D9">
        <w:rPr>
          <w:color w:val="000000"/>
        </w:rPr>
        <w:t>- Вносить изменения в Договор в установленном порядке.</w:t>
      </w:r>
    </w:p>
    <w:p w:rsidR="001266D9" w:rsidRPr="001266D9" w:rsidRDefault="001266D9" w:rsidP="00561B3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1266D9">
        <w:rPr>
          <w:color w:val="000000"/>
        </w:rPr>
        <w:t>- Размещать Статьи, публикуемые в Сборнике, в сети Интернет, в том числе в переводе на другие языки.</w:t>
      </w:r>
    </w:p>
    <w:p w:rsidR="001266D9" w:rsidRDefault="00561B3B" w:rsidP="00561B3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E65B4D">
        <w:rPr>
          <w:color w:val="000000"/>
        </w:rPr>
        <w:t>4.7</w:t>
      </w:r>
      <w:r w:rsidR="001266D9" w:rsidRPr="00E65B4D">
        <w:rPr>
          <w:color w:val="000000"/>
        </w:rPr>
        <w:t>.</w:t>
      </w:r>
      <w:r w:rsidR="001266D9" w:rsidRPr="001266D9">
        <w:rPr>
          <w:color w:val="000000"/>
        </w:rPr>
        <w:t xml:space="preserve"> Во всех случаях, не оговоренных и не предусмотренных в настоящем Договоре, Стороны обязаны руководствоваться действующим</w:t>
      </w:r>
      <w:r>
        <w:rPr>
          <w:color w:val="000000"/>
        </w:rPr>
        <w:t xml:space="preserve"> </w:t>
      </w:r>
      <w:hyperlink r:id="rId11" w:tooltip="Законы в России" w:history="1">
        <w:r w:rsidR="001266D9" w:rsidRPr="00561B3B">
          <w:rPr>
            <w:rStyle w:val="a5"/>
            <w:color w:val="auto"/>
            <w:u w:val="none"/>
            <w:bdr w:val="none" w:sz="0" w:space="0" w:color="auto" w:frame="1"/>
          </w:rPr>
          <w:t>законодательством Российской Федерации</w:t>
        </w:r>
      </w:hyperlink>
      <w:r w:rsidR="001266D9" w:rsidRPr="00561B3B">
        <w:t>.</w:t>
      </w:r>
    </w:p>
    <w:p w:rsidR="00E65B4D" w:rsidRPr="00561B3B" w:rsidRDefault="00E65B4D" w:rsidP="00561B3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</w:p>
    <w:p w:rsidR="001266D9" w:rsidRPr="001266D9" w:rsidRDefault="001266D9" w:rsidP="001C505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1266D9">
        <w:rPr>
          <w:b/>
          <w:bCs/>
          <w:color w:val="000000"/>
          <w:bdr w:val="none" w:sz="0" w:space="0" w:color="auto" w:frame="1"/>
        </w:rPr>
        <w:t>5. Заключительные положения</w:t>
      </w:r>
    </w:p>
    <w:p w:rsidR="001266D9" w:rsidRPr="001266D9" w:rsidRDefault="00E65B4D" w:rsidP="00561B3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>
        <w:rPr>
          <w:color w:val="000000"/>
        </w:rPr>
        <w:t xml:space="preserve">5.1. </w:t>
      </w:r>
      <w:r w:rsidR="001266D9" w:rsidRPr="001266D9">
        <w:rPr>
          <w:color w:val="000000"/>
        </w:rPr>
        <w:t>Настоящий Договор вступает в силу с момента его заключения и действует:</w:t>
      </w:r>
    </w:p>
    <w:p w:rsidR="001266D9" w:rsidRPr="001266D9" w:rsidRDefault="001266D9" w:rsidP="00561B3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1266D9">
        <w:rPr>
          <w:color w:val="000000"/>
        </w:rPr>
        <w:t>а) до момента исполнения Издателем обязательств по оказанию услуг;</w:t>
      </w:r>
    </w:p>
    <w:p w:rsidR="001266D9" w:rsidRDefault="001266D9" w:rsidP="00561B3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1266D9">
        <w:rPr>
          <w:color w:val="000000"/>
        </w:rPr>
        <w:t>б) до момента расторжения Договора.</w:t>
      </w:r>
    </w:p>
    <w:p w:rsidR="00E65B4D" w:rsidRDefault="00E65B4D" w:rsidP="00561B3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</w:p>
    <w:p w:rsidR="001266D9" w:rsidRPr="001266D9" w:rsidRDefault="001266D9" w:rsidP="001C505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1266D9">
        <w:rPr>
          <w:rStyle w:val="a4"/>
          <w:color w:val="000000"/>
          <w:bdr w:val="none" w:sz="0" w:space="0" w:color="auto" w:frame="1"/>
        </w:rPr>
        <w:t>6. Порядок изменения и расторжения Договора</w:t>
      </w:r>
    </w:p>
    <w:p w:rsidR="001266D9" w:rsidRPr="001266D9" w:rsidRDefault="001266D9" w:rsidP="00561B3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1266D9">
        <w:rPr>
          <w:color w:val="000000"/>
        </w:rPr>
        <w:t xml:space="preserve">6.1. Издатель вправе в одностороннем порядке изменять условия настоящего Договора, предварительно, не менее чем за 10 (десять) календарных дней до вступления в </w:t>
      </w:r>
      <w:r w:rsidRPr="001266D9">
        <w:rPr>
          <w:color w:val="000000"/>
        </w:rPr>
        <w:lastRenderedPageBreak/>
        <w:t>силу соответствующих изменений, известив об этом Автора путем направления извещения посредством электронной почты на адрес электронной почты Автора, указанный в Договоре Автора. Изменения вступают в силу с даты, указанной в соответствующем извещении.</w:t>
      </w:r>
    </w:p>
    <w:p w:rsidR="001266D9" w:rsidRDefault="001266D9" w:rsidP="00561B3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1266D9">
        <w:rPr>
          <w:color w:val="000000"/>
        </w:rPr>
        <w:t>6.2. В случае несогласия Автора с изменениями условий настоящего Договора в соответствии с пунктом 6.1. настоящего Договора Автор вправе направить Издателю письменное уведомление об отказе от настоящего Договора до вступления в силу соответствующих изменений. В случае отсутствия письменного уведомления от Автора до момента вступления в силу изменений Договора, изменения считаются принятыми Автором, и Договор продолжает действовать с внесенными изменениями.</w:t>
      </w:r>
    </w:p>
    <w:p w:rsidR="001266D9" w:rsidRPr="001266D9" w:rsidRDefault="001266D9" w:rsidP="00561B3B">
      <w:pPr>
        <w:pStyle w:val="a3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000000"/>
        </w:rPr>
      </w:pPr>
      <w:r w:rsidRPr="001266D9">
        <w:rPr>
          <w:color w:val="000000"/>
        </w:rPr>
        <w:t>6.3. Настоящий Договор может быть расторгнут досрочно:</w:t>
      </w:r>
    </w:p>
    <w:p w:rsidR="001266D9" w:rsidRPr="001266D9" w:rsidRDefault="001266D9" w:rsidP="00561B3B">
      <w:pPr>
        <w:pStyle w:val="a3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000000"/>
        </w:rPr>
      </w:pPr>
      <w:r w:rsidRPr="001266D9">
        <w:rPr>
          <w:color w:val="000000"/>
        </w:rPr>
        <w:t>- по соглашению Сторон в любое время;</w:t>
      </w:r>
    </w:p>
    <w:p w:rsidR="001266D9" w:rsidRPr="001266D9" w:rsidRDefault="001266D9" w:rsidP="00561B3B">
      <w:pPr>
        <w:pStyle w:val="a3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000000"/>
        </w:rPr>
      </w:pPr>
      <w:r w:rsidRPr="001266D9">
        <w:rPr>
          <w:color w:val="000000"/>
        </w:rPr>
        <w:t>- по иным основаниям, предусмотренным настоящим Договором.</w:t>
      </w:r>
    </w:p>
    <w:p w:rsidR="001266D9" w:rsidRDefault="001266D9" w:rsidP="00561B3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1266D9">
        <w:rPr>
          <w:color w:val="000000"/>
        </w:rPr>
        <w:t>6.4. Автор вправе в одностороннем порядке отказаться от исполнения настоящего Договора, направив Издателю соответствующее уведомление в письменной форме не менее чем за 15 (пятнадцать) календарных дней до предполагаемой даты прекращения действия Договора.</w:t>
      </w:r>
    </w:p>
    <w:p w:rsidR="001266D9" w:rsidRDefault="001266D9" w:rsidP="00561B3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hd w:val="clear" w:color="auto" w:fill="FFFFFF"/>
        </w:rPr>
      </w:pPr>
      <w:r w:rsidRPr="001266D9">
        <w:rPr>
          <w:color w:val="000000"/>
          <w:shd w:val="clear" w:color="auto" w:fill="FFFFFF"/>
        </w:rPr>
        <w:t>6.5. Прекращение срока действия Договора по любому основанию не освобождает Стороны от ответственности за нарушения условий Договора, возникшие в течение срока его действия.</w:t>
      </w:r>
    </w:p>
    <w:p w:rsidR="00E65B4D" w:rsidRDefault="00E65B4D" w:rsidP="00561B3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hd w:val="clear" w:color="auto" w:fill="FFFFFF"/>
        </w:rPr>
      </w:pPr>
    </w:p>
    <w:p w:rsidR="001266D9" w:rsidRPr="001266D9" w:rsidRDefault="001266D9" w:rsidP="001C505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1266D9">
        <w:rPr>
          <w:rStyle w:val="a4"/>
          <w:color w:val="000000"/>
          <w:bdr w:val="none" w:sz="0" w:space="0" w:color="auto" w:frame="1"/>
        </w:rPr>
        <w:t>7. Ответственность</w:t>
      </w:r>
    </w:p>
    <w:p w:rsidR="001266D9" w:rsidRPr="001266D9" w:rsidRDefault="001266D9" w:rsidP="00561B3B">
      <w:pPr>
        <w:pStyle w:val="a3"/>
        <w:shd w:val="clear" w:color="auto" w:fill="FFFFFF"/>
        <w:spacing w:before="0" w:beforeAutospacing="0" w:after="0" w:afterAutospacing="0"/>
        <w:ind w:firstLine="567"/>
        <w:textAlignment w:val="baseline"/>
        <w:rPr>
          <w:color w:val="000000"/>
        </w:rPr>
      </w:pPr>
      <w:r w:rsidRPr="001266D9">
        <w:rPr>
          <w:color w:val="000000"/>
        </w:rPr>
        <w:t>7.1. За неисполнение или ненадлежащее исполнение своих обязательств по Договору Стороны несут ответственность в соответствии с действующим законодательством РФ.</w:t>
      </w:r>
    </w:p>
    <w:p w:rsidR="001266D9" w:rsidRDefault="001266D9" w:rsidP="00561B3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1266D9">
        <w:rPr>
          <w:color w:val="000000"/>
        </w:rPr>
        <w:t>7.2. Все сведения, предоставленные Автором должны быть достоверными. Автор отвечает за достоверность и полноту передаваемых им Издателю сведений. При использовании недостоверных сведений, полученных от Автора, Издатель не несет ответственности за негативные последствия, вызванные его действиями на основании предоставленных недостоверных сведений.</w:t>
      </w:r>
    </w:p>
    <w:p w:rsidR="001266D9" w:rsidRPr="00561B3B" w:rsidRDefault="001266D9" w:rsidP="00561B3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 w:rsidRPr="001266D9">
        <w:rPr>
          <w:color w:val="000000"/>
        </w:rPr>
        <w:t xml:space="preserve">7.3. Автор самостоятельно несет всю ответственность за соблюдением требований законодательства о рекламе, о защите авторских и смежных прав, об </w:t>
      </w:r>
      <w:r w:rsidRPr="00561B3B">
        <w:t>охране</w:t>
      </w:r>
      <w:r w:rsidR="00561B3B">
        <w:t xml:space="preserve"> </w:t>
      </w:r>
      <w:hyperlink r:id="rId12" w:tooltip="Знак товарный" w:history="1">
        <w:r w:rsidRPr="00561B3B">
          <w:rPr>
            <w:rStyle w:val="a5"/>
            <w:color w:val="auto"/>
            <w:u w:val="none"/>
            <w:bdr w:val="none" w:sz="0" w:space="0" w:color="auto" w:frame="1"/>
          </w:rPr>
          <w:t>товарных знаков</w:t>
        </w:r>
      </w:hyperlink>
      <w:r w:rsidR="00561B3B">
        <w:t xml:space="preserve"> </w:t>
      </w:r>
      <w:r w:rsidRPr="00561B3B">
        <w:t>и</w:t>
      </w:r>
      <w:r w:rsidR="00561B3B">
        <w:t xml:space="preserve"> </w:t>
      </w:r>
      <w:hyperlink r:id="rId13" w:tooltip="Знак обслуживания" w:history="1">
        <w:r w:rsidRPr="00561B3B">
          <w:rPr>
            <w:rStyle w:val="a5"/>
            <w:color w:val="auto"/>
            <w:u w:val="none"/>
            <w:bdr w:val="none" w:sz="0" w:space="0" w:color="auto" w:frame="1"/>
          </w:rPr>
          <w:t>знаков обслуживания</w:t>
        </w:r>
      </w:hyperlink>
      <w:r w:rsidRPr="00561B3B">
        <w:t>, о</w:t>
      </w:r>
      <w:r w:rsidR="00561B3B">
        <w:t xml:space="preserve"> </w:t>
      </w:r>
      <w:hyperlink r:id="rId14" w:tooltip="Защита прав потребителей" w:history="1">
        <w:r w:rsidRPr="00561B3B">
          <w:rPr>
            <w:rStyle w:val="a5"/>
            <w:color w:val="auto"/>
            <w:u w:val="none"/>
            <w:bdr w:val="none" w:sz="0" w:space="0" w:color="auto" w:frame="1"/>
          </w:rPr>
          <w:t>защите прав потребителей</w:t>
        </w:r>
      </w:hyperlink>
      <w:r w:rsidRPr="00561B3B">
        <w:t>.</w:t>
      </w:r>
    </w:p>
    <w:p w:rsidR="001266D9" w:rsidRPr="001266D9" w:rsidRDefault="001266D9" w:rsidP="00561B3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1266D9">
        <w:rPr>
          <w:color w:val="000000"/>
        </w:rPr>
        <w:t>7.4. Издатель не несет никакой ответственности по Договору за:</w:t>
      </w:r>
    </w:p>
    <w:p w:rsidR="001266D9" w:rsidRPr="001266D9" w:rsidRDefault="001266D9" w:rsidP="00561B3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1266D9">
        <w:rPr>
          <w:color w:val="000000"/>
        </w:rPr>
        <w:t>а) какие-либо действия, являющиеся прямым или косвенным результатом действий Автора;</w:t>
      </w:r>
    </w:p>
    <w:p w:rsidR="001266D9" w:rsidRPr="001266D9" w:rsidRDefault="001266D9" w:rsidP="00561B3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1266D9">
        <w:rPr>
          <w:color w:val="000000"/>
        </w:rPr>
        <w:t>б) содержание публикуемых Статей;</w:t>
      </w:r>
    </w:p>
    <w:p w:rsidR="001266D9" w:rsidRPr="001266D9" w:rsidRDefault="001266D9" w:rsidP="00561B3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1266D9">
        <w:rPr>
          <w:color w:val="000000"/>
        </w:rPr>
        <w:t>в) какие-либо убытки Автора вне зависимости от того, мог ли, Издатель предвидеть возможность таких убытков или нет.</w:t>
      </w:r>
    </w:p>
    <w:p w:rsidR="001266D9" w:rsidRDefault="001266D9" w:rsidP="00561B3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hd w:val="clear" w:color="auto" w:fill="FFFFFF"/>
        </w:rPr>
      </w:pPr>
      <w:r w:rsidRPr="001266D9">
        <w:rPr>
          <w:color w:val="000000"/>
        </w:rPr>
        <w:t xml:space="preserve">7.5. Не вступая в противоречие с указанным выше, Издатель </w:t>
      </w:r>
      <w:r w:rsidRPr="003C3967">
        <w:rPr>
          <w:color w:val="000000"/>
        </w:rPr>
        <w:t>о</w:t>
      </w:r>
      <w:r w:rsidR="003C3967" w:rsidRPr="003C3967">
        <w:rPr>
          <w:color w:val="000000"/>
          <w:shd w:val="clear" w:color="auto" w:fill="FFFFFF"/>
        </w:rPr>
        <w:t>свобождается от ответственности за нарушение условий Договора, если такое нарушение вызвано действием обстоятельств непреодолимой силы (форс-мажор), включая: действия органов государственной власти (в т.ч. принятие</w:t>
      </w:r>
      <w:r w:rsidR="00561B3B">
        <w:rPr>
          <w:color w:val="000000"/>
          <w:shd w:val="clear" w:color="auto" w:fill="FFFFFF"/>
        </w:rPr>
        <w:t xml:space="preserve"> </w:t>
      </w:r>
      <w:hyperlink r:id="rId15" w:tooltip="Правовые акты" w:history="1">
        <w:r w:rsidR="003C3967" w:rsidRPr="00561B3B">
          <w:rPr>
            <w:rStyle w:val="a5"/>
            <w:color w:val="auto"/>
            <w:u w:val="none"/>
            <w:bdr w:val="none" w:sz="0" w:space="0" w:color="auto" w:frame="1"/>
            <w:shd w:val="clear" w:color="auto" w:fill="FFFFFF"/>
          </w:rPr>
          <w:t>правовых актов</w:t>
        </w:r>
      </w:hyperlink>
      <w:r w:rsidR="003C3967" w:rsidRPr="003C3967">
        <w:rPr>
          <w:color w:val="000000"/>
          <w:shd w:val="clear" w:color="auto" w:fill="FFFFFF"/>
        </w:rPr>
        <w:t>), пожар, наводнение, землетрясение, другие стихийные бедствия, отсутствие электроэнергии и/или сбои работы компьютерной сети, забастовки, гражданские волнения, беспорядки, любые иные обстоятельства, не ограничиваясь перечисленным, которые могут повлиять на исполнение Издателем Договора.</w:t>
      </w:r>
    </w:p>
    <w:p w:rsidR="00E65B4D" w:rsidRPr="003C3967" w:rsidRDefault="00E65B4D" w:rsidP="00561B3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</w:p>
    <w:p w:rsidR="003C3967" w:rsidRPr="003C3967" w:rsidRDefault="003C3967" w:rsidP="001C505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3C3967">
        <w:rPr>
          <w:rStyle w:val="a4"/>
          <w:color w:val="000000"/>
          <w:bdr w:val="none" w:sz="0" w:space="0" w:color="auto" w:frame="1"/>
        </w:rPr>
        <w:t>8. Порядок разрешения споров</w:t>
      </w:r>
    </w:p>
    <w:p w:rsidR="003C3967" w:rsidRDefault="003C3967" w:rsidP="00561B3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3C3967">
        <w:rPr>
          <w:color w:val="000000"/>
        </w:rPr>
        <w:t>8.1. Споры и разногласия будут решаться Сторонами путем переговоров, а в случае не достижения согласия – в соответствии с действующим законодательством Российской Федерации.</w:t>
      </w:r>
    </w:p>
    <w:p w:rsidR="00E65B4D" w:rsidRDefault="00E65B4D" w:rsidP="00561B3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</w:p>
    <w:p w:rsidR="003C3967" w:rsidRPr="003C3967" w:rsidRDefault="003C3967" w:rsidP="001C505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3C3967">
        <w:rPr>
          <w:rStyle w:val="a4"/>
          <w:color w:val="000000"/>
          <w:bdr w:val="none" w:sz="0" w:space="0" w:color="auto" w:frame="1"/>
        </w:rPr>
        <w:lastRenderedPageBreak/>
        <w:t>9. Прочие условия</w:t>
      </w:r>
    </w:p>
    <w:p w:rsidR="00561B3B" w:rsidRDefault="003C3967" w:rsidP="00561B3B">
      <w:pPr>
        <w:pStyle w:val="Default"/>
        <w:ind w:firstLine="709"/>
        <w:jc w:val="both"/>
      </w:pPr>
      <w:r w:rsidRPr="003C3967">
        <w:t>9.1. Текст настоящего Договор</w:t>
      </w:r>
      <w:r>
        <w:t>а</w:t>
      </w:r>
      <w:r w:rsidRPr="003C3967">
        <w:t xml:space="preserve"> размещен на сайте Издателя по следующему адресу в сети Интернет: </w:t>
      </w:r>
      <w:hyperlink r:id="rId16" w:history="1">
        <w:r w:rsidR="00E65B4D" w:rsidRPr="00F639BB">
          <w:rPr>
            <w:rStyle w:val="a5"/>
          </w:rPr>
          <w:t>https:</w:t>
        </w:r>
        <w:r w:rsidR="00E65B4D" w:rsidRPr="00F639BB">
          <w:rPr>
            <w:rStyle w:val="a5"/>
          </w:rPr>
          <w:t>/</w:t>
        </w:r>
        <w:r w:rsidR="00E65B4D" w:rsidRPr="00F639BB">
          <w:rPr>
            <w:rStyle w:val="a5"/>
          </w:rPr>
          <w:t>/чпк2.рф</w:t>
        </w:r>
      </w:hyperlink>
      <w:r w:rsidR="00561B3B">
        <w:rPr>
          <w:color w:val="auto"/>
        </w:rPr>
        <w:t xml:space="preserve"> в разделе «</w:t>
      </w:r>
      <w:r w:rsidR="008A719E">
        <w:rPr>
          <w:color w:val="auto"/>
        </w:rPr>
        <w:t>Деятельность</w:t>
      </w:r>
      <w:r w:rsidR="00561B3B">
        <w:rPr>
          <w:color w:val="auto"/>
        </w:rPr>
        <w:t>»</w:t>
      </w:r>
      <w:r w:rsidR="00E65B4D">
        <w:rPr>
          <w:color w:val="auto"/>
        </w:rPr>
        <w:t>, вкладка «</w:t>
      </w:r>
      <w:r w:rsidR="00E65B4D" w:rsidRPr="00E65B4D">
        <w:rPr>
          <w:color w:val="auto"/>
        </w:rPr>
        <w:t xml:space="preserve">Окружное учебно-методическое объединение </w:t>
      </w:r>
      <w:proofErr w:type="spellStart"/>
      <w:r w:rsidR="00E65B4D" w:rsidRPr="00E65B4D">
        <w:rPr>
          <w:color w:val="auto"/>
        </w:rPr>
        <w:t>УрФО</w:t>
      </w:r>
      <w:proofErr w:type="spellEnd"/>
      <w:r w:rsidR="00E65B4D">
        <w:rPr>
          <w:color w:val="auto"/>
        </w:rPr>
        <w:t>»</w:t>
      </w:r>
      <w:r w:rsidR="00561B3B">
        <w:rPr>
          <w:color w:val="auto"/>
        </w:rPr>
        <w:t>.</w:t>
      </w:r>
    </w:p>
    <w:p w:rsidR="003C3967" w:rsidRPr="003C3967" w:rsidRDefault="003C3967" w:rsidP="00561B3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3C3967">
        <w:rPr>
          <w:color w:val="000000"/>
        </w:rPr>
        <w:t>9.2. Любые уведомления, сообщения, запросы, и т.п. (за исключением документов, которые должны быть направлены в виде подлинных оригиналов, в соответствии с законодательством РФ) считаются полученными Автором, если они были переданы (направлены) Издателем по электронной почте, указанной в Статье и по другим каналам связи. Стороны признают юридическую силу уведомлений, сообщений, запросов, и т.п., переданных (направленных) указанными способами.</w:t>
      </w:r>
    </w:p>
    <w:p w:rsidR="003C3967" w:rsidRPr="003C3967" w:rsidRDefault="003C3967" w:rsidP="00561B3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3C3967">
        <w:rPr>
          <w:color w:val="000000"/>
        </w:rPr>
        <w:t>9.3. В случае предъявления к Издателю требований, связанных с нарушением исключительных авторских и иных прав</w:t>
      </w:r>
      <w:r w:rsidR="00561B3B">
        <w:rPr>
          <w:color w:val="000000"/>
        </w:rPr>
        <w:t xml:space="preserve"> </w:t>
      </w:r>
      <w:hyperlink r:id="rId17" w:tooltip="Интеллектуальная собственность" w:history="1">
        <w:r w:rsidRPr="00561B3B">
          <w:rPr>
            <w:rStyle w:val="a5"/>
            <w:color w:val="auto"/>
            <w:u w:val="none"/>
            <w:bdr w:val="none" w:sz="0" w:space="0" w:color="auto" w:frame="1"/>
          </w:rPr>
          <w:t>интеллектуальной собственности</w:t>
        </w:r>
      </w:hyperlink>
      <w:r w:rsidR="00561B3B">
        <w:t xml:space="preserve"> </w:t>
      </w:r>
      <w:r w:rsidRPr="003C3967">
        <w:rPr>
          <w:color w:val="000000"/>
        </w:rPr>
        <w:t>третьих лиц при создании Статьи, или в связи с заключением Автором (Соавтором) настоящего Договора, Автор обязуется:</w:t>
      </w:r>
    </w:p>
    <w:p w:rsidR="003C3967" w:rsidRPr="003C3967" w:rsidRDefault="003C3967" w:rsidP="00561B3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3C3967">
        <w:rPr>
          <w:color w:val="000000"/>
        </w:rPr>
        <w:t>- немедленно, после получения уведомления Издателя, принять меры к урегулированию споров с третьими лицами, при необходимости вступить в судебный процесс на стороне Издателя и предпринять все зависящие от него действия с целью исключения Издателя из числа ответчиков;</w:t>
      </w:r>
    </w:p>
    <w:p w:rsidR="003C3967" w:rsidRDefault="003C3967" w:rsidP="00561B3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3C3967">
        <w:rPr>
          <w:color w:val="000000"/>
        </w:rPr>
        <w:t>- возместить Издателю понесенные судебные расходы, расходы и убытки, вызванные применением мер обеспечения иска и исполнения судебного решения, и выплаченные третьему лицу суммы за нарушение исключительных авторских и иных прав интеллектуальной собственности, а также иные убытки, понесенные Издателем в связи с несоблюдением Автором (Соавторами) гарантий, предоставленных ими по настоящему Договору.</w:t>
      </w:r>
    </w:p>
    <w:p w:rsidR="003C3967" w:rsidRPr="003C3967" w:rsidRDefault="003C3967" w:rsidP="00561B3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3C3967">
        <w:rPr>
          <w:color w:val="000000"/>
        </w:rPr>
        <w:t>9.4. В случае если Автор является физическим лицом, то в соответствии со ст. 6. ФЗ «О персональных данных» от</w:t>
      </w:r>
      <w:r w:rsidR="00561B3B">
        <w:rPr>
          <w:color w:val="000000"/>
        </w:rPr>
        <w:t xml:space="preserve"> </w:t>
      </w:r>
      <w:hyperlink r:id="rId18" w:tooltip="27 июля" w:history="1">
        <w:r w:rsidRPr="00561B3B">
          <w:rPr>
            <w:rStyle w:val="a5"/>
            <w:color w:val="auto"/>
            <w:u w:val="none"/>
            <w:bdr w:val="none" w:sz="0" w:space="0" w:color="auto" w:frame="1"/>
          </w:rPr>
          <w:t>27 июля</w:t>
        </w:r>
      </w:hyperlink>
      <w:r w:rsidR="00561B3B">
        <w:t xml:space="preserve"> </w:t>
      </w:r>
      <w:r w:rsidRPr="003C3967">
        <w:rPr>
          <w:color w:val="000000"/>
        </w:rPr>
        <w:t>2006 года, в период с момента заключения настоящего Договора и до прекращения обязательств Сторон по настоящему Договору Автор выражает согласие на обработку Издателем следующих персональных данных Автора: фамилия, имя, отчество; дата и место рождения; сведения о гражданстве; реквизиты документов, удостоверяющих личность; адреса места регистрации и фактического места жительства; адреса электронной почты; почтовый адрес с индексом; номера контактных телефонов; номера факсов; сведения о местах работы.</w:t>
      </w:r>
    </w:p>
    <w:p w:rsidR="003C3967" w:rsidRPr="003C3967" w:rsidRDefault="003C3967" w:rsidP="00561B3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3C3967">
        <w:rPr>
          <w:color w:val="000000"/>
        </w:rPr>
        <w:t>9.5. Издатель вправе производить обработку указанных персональных данных в целях исполнения настоящего Договора, в том числе выполнения информационно-справочного обслуживания Автора. Под обработкой персональных данных понимаются действия (операции) с персональными данными, включая сбор, систематизацию, накопление, хранение, уточнение (обновление, изменение), использование, распространение (в том числе передача третьим лицам), обезличивание, блокирование и уничтожение персональных данных.</w:t>
      </w:r>
    </w:p>
    <w:p w:rsidR="003C3967" w:rsidRDefault="003C3967" w:rsidP="00561B3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r w:rsidRPr="003C3967">
        <w:rPr>
          <w:color w:val="000000"/>
        </w:rPr>
        <w:t>9.6. Автор вправе отозвать согласие на обработку персональных данных, направив Издателю соответствующее уведомление в случаях, предусмотренных законодательством РФ. При получении указанного уведомления Издатель вправе приостановить оказание услуг.</w:t>
      </w:r>
    </w:p>
    <w:p w:rsidR="00E65B4D" w:rsidRDefault="00E65B4D" w:rsidP="00561B3B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</w:rPr>
      </w:pPr>
      <w:bookmarkStart w:id="0" w:name="_GoBack"/>
      <w:bookmarkEnd w:id="0"/>
    </w:p>
    <w:p w:rsidR="003C3967" w:rsidRDefault="003C3967" w:rsidP="001C505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Style w:val="a4"/>
          <w:color w:val="000000"/>
          <w:bdr w:val="none" w:sz="0" w:space="0" w:color="auto" w:frame="1"/>
          <w:shd w:val="clear" w:color="auto" w:fill="FFFFFF"/>
        </w:rPr>
      </w:pPr>
      <w:r w:rsidRPr="003C3967">
        <w:rPr>
          <w:rStyle w:val="a4"/>
          <w:color w:val="000000"/>
          <w:bdr w:val="none" w:sz="0" w:space="0" w:color="auto" w:frame="1"/>
          <w:shd w:val="clear" w:color="auto" w:fill="FFFFFF"/>
        </w:rPr>
        <w:t>10. Юридический адрес и банковские реквизиты Издателя и Автора</w:t>
      </w:r>
      <w:r>
        <w:rPr>
          <w:rStyle w:val="a4"/>
          <w:color w:val="000000"/>
          <w:bdr w:val="none" w:sz="0" w:space="0" w:color="auto" w:frame="1"/>
          <w:shd w:val="clear" w:color="auto" w:fill="FFFFFF"/>
        </w:rPr>
        <w:t>:</w:t>
      </w:r>
    </w:p>
    <w:p w:rsidR="003C3967" w:rsidRPr="003C3967" w:rsidRDefault="003C3967" w:rsidP="001C505A">
      <w:pPr>
        <w:rPr>
          <w:rFonts w:ascii="Times New Roman" w:hAnsi="Times New Roman" w:cs="Times New Roman"/>
          <w:b/>
          <w:sz w:val="24"/>
          <w:szCs w:val="24"/>
        </w:rPr>
      </w:pPr>
      <w:r w:rsidRPr="003C3967">
        <w:rPr>
          <w:rFonts w:ascii="Times New Roman" w:hAnsi="Times New Roman" w:cs="Times New Roman"/>
          <w:b/>
          <w:sz w:val="24"/>
          <w:szCs w:val="24"/>
        </w:rPr>
        <w:t>Издатель:</w:t>
      </w:r>
    </w:p>
    <w:p w:rsidR="003C3967" w:rsidRPr="003C3967" w:rsidRDefault="003C3967" w:rsidP="001C505A">
      <w:pPr>
        <w:rPr>
          <w:rFonts w:ascii="Times New Roman" w:hAnsi="Times New Roman" w:cs="Times New Roman"/>
        </w:rPr>
      </w:pPr>
      <w:r w:rsidRPr="003C3967">
        <w:rPr>
          <w:rFonts w:ascii="Times New Roman" w:hAnsi="Times New Roman" w:cs="Times New Roman"/>
        </w:rPr>
        <w:t xml:space="preserve">ГОСУДАРСТВЕННОЕ БЮДЖЕТНОЕ ПРОФЕССИОНАЛЬНОЕ ОБРАЗОВАТЕЛЬНОЕ УЧРЕЖДЕНИЕ </w:t>
      </w:r>
    </w:p>
    <w:p w:rsidR="003C3967" w:rsidRPr="003C3967" w:rsidRDefault="003C3967" w:rsidP="001C505A">
      <w:pPr>
        <w:rPr>
          <w:rFonts w:ascii="Times New Roman" w:hAnsi="Times New Roman" w:cs="Times New Roman"/>
        </w:rPr>
      </w:pPr>
      <w:r w:rsidRPr="003C3967">
        <w:rPr>
          <w:rFonts w:ascii="Times New Roman" w:hAnsi="Times New Roman" w:cs="Times New Roman"/>
        </w:rPr>
        <w:t>«Челябинский педагогический колледж № 2» (сокращенное наименование ГБПОУ «ЧПК №2»)</w:t>
      </w:r>
    </w:p>
    <w:p w:rsidR="003C3967" w:rsidRPr="003C3967" w:rsidRDefault="003C3967" w:rsidP="001C505A">
      <w:pPr>
        <w:rPr>
          <w:rFonts w:ascii="Times New Roman" w:hAnsi="Times New Roman" w:cs="Times New Roman"/>
        </w:rPr>
      </w:pPr>
      <w:r w:rsidRPr="003C3967">
        <w:rPr>
          <w:rFonts w:ascii="Times New Roman" w:hAnsi="Times New Roman" w:cs="Times New Roman"/>
        </w:rPr>
        <w:t xml:space="preserve">Областное государственное учреждение </w:t>
      </w:r>
    </w:p>
    <w:p w:rsidR="003C3967" w:rsidRPr="003C3967" w:rsidRDefault="003C3967" w:rsidP="001C505A">
      <w:pPr>
        <w:rPr>
          <w:rFonts w:ascii="Times New Roman" w:hAnsi="Times New Roman" w:cs="Times New Roman"/>
        </w:rPr>
      </w:pPr>
      <w:r w:rsidRPr="003C3967">
        <w:rPr>
          <w:rFonts w:ascii="Times New Roman" w:hAnsi="Times New Roman" w:cs="Times New Roman"/>
        </w:rPr>
        <w:t>ИНН 7447024727 КПП 744701001 ОГРН 1027402334200</w:t>
      </w:r>
    </w:p>
    <w:p w:rsidR="003C3967" w:rsidRPr="003C3967" w:rsidRDefault="003C3967" w:rsidP="001C505A">
      <w:pPr>
        <w:rPr>
          <w:rFonts w:ascii="Times New Roman" w:hAnsi="Times New Roman" w:cs="Times New Roman"/>
        </w:rPr>
      </w:pPr>
      <w:r w:rsidRPr="003C3967">
        <w:rPr>
          <w:rFonts w:ascii="Times New Roman" w:hAnsi="Times New Roman" w:cs="Times New Roman"/>
        </w:rPr>
        <w:t>Министерство финансов Челябинской области</w:t>
      </w:r>
      <w:r w:rsidR="001C505A">
        <w:rPr>
          <w:rFonts w:ascii="Times New Roman" w:hAnsi="Times New Roman" w:cs="Times New Roman"/>
        </w:rPr>
        <w:t xml:space="preserve"> </w:t>
      </w:r>
    </w:p>
    <w:p w:rsidR="003C3967" w:rsidRPr="003C3967" w:rsidRDefault="003C3967" w:rsidP="001C505A">
      <w:pPr>
        <w:rPr>
          <w:rFonts w:ascii="Times New Roman" w:hAnsi="Times New Roman" w:cs="Times New Roman"/>
        </w:rPr>
      </w:pPr>
      <w:r w:rsidRPr="003C3967">
        <w:rPr>
          <w:rFonts w:ascii="Times New Roman" w:hAnsi="Times New Roman" w:cs="Times New Roman"/>
        </w:rPr>
        <w:lastRenderedPageBreak/>
        <w:t>ЕКС:</w:t>
      </w:r>
      <w:r w:rsidRPr="003C3967">
        <w:rPr>
          <w:rFonts w:ascii="Times New Roman" w:eastAsia="Times New Roman" w:hAnsi="Times New Roman" w:cs="Times New Roman"/>
          <w:bCs/>
          <w:sz w:val="28"/>
          <w:szCs w:val="26"/>
        </w:rPr>
        <w:t xml:space="preserve"> </w:t>
      </w:r>
      <w:r w:rsidRPr="003C3967">
        <w:rPr>
          <w:rFonts w:ascii="Times New Roman" w:eastAsia="Times New Roman" w:hAnsi="Times New Roman" w:cs="Times New Roman"/>
          <w:bCs/>
        </w:rPr>
        <w:t>40102810645370000062</w:t>
      </w:r>
      <w:r w:rsidR="001C505A">
        <w:rPr>
          <w:rFonts w:ascii="Times New Roman" w:hAnsi="Times New Roman" w:cs="Times New Roman"/>
        </w:rPr>
        <w:t xml:space="preserve"> </w:t>
      </w:r>
      <w:r w:rsidRPr="003C3967">
        <w:rPr>
          <w:rFonts w:ascii="Times New Roman" w:hAnsi="Times New Roman" w:cs="Times New Roman"/>
        </w:rPr>
        <w:t xml:space="preserve">счет казначейство: 03224643750000006900 </w:t>
      </w:r>
    </w:p>
    <w:p w:rsidR="003C3967" w:rsidRPr="003C3967" w:rsidRDefault="003C3967" w:rsidP="001C505A">
      <w:pPr>
        <w:rPr>
          <w:rFonts w:ascii="Times New Roman" w:hAnsi="Times New Roman" w:cs="Times New Roman"/>
        </w:rPr>
      </w:pPr>
      <w:r w:rsidRPr="003C3967">
        <w:rPr>
          <w:rFonts w:ascii="Times New Roman" w:hAnsi="Times New Roman" w:cs="Times New Roman"/>
        </w:rPr>
        <w:t xml:space="preserve">Л\СЧ 20201202037пл БИК </w:t>
      </w:r>
      <w:r w:rsidRPr="003C3967">
        <w:rPr>
          <w:rFonts w:ascii="Times New Roman" w:eastAsia="Times New Roman" w:hAnsi="Times New Roman" w:cs="Times New Roman"/>
          <w:bCs/>
        </w:rPr>
        <w:t>ТОФК 017501500</w:t>
      </w:r>
    </w:p>
    <w:p w:rsidR="003C3967" w:rsidRPr="003C3967" w:rsidRDefault="003C3967" w:rsidP="001C505A">
      <w:pPr>
        <w:rPr>
          <w:rFonts w:ascii="Times New Roman" w:hAnsi="Times New Roman" w:cs="Times New Roman"/>
        </w:rPr>
      </w:pPr>
      <w:r w:rsidRPr="003C3967">
        <w:rPr>
          <w:rFonts w:ascii="Times New Roman" w:hAnsi="Times New Roman" w:cs="Times New Roman"/>
        </w:rPr>
        <w:t xml:space="preserve">Отделение Челябинск банка России\УФК по Челябинской области </w:t>
      </w:r>
    </w:p>
    <w:p w:rsidR="003C3967" w:rsidRPr="003C3967" w:rsidRDefault="003C3967" w:rsidP="001C505A">
      <w:pPr>
        <w:rPr>
          <w:rFonts w:ascii="Times New Roman" w:hAnsi="Times New Roman" w:cs="Times New Roman"/>
        </w:rPr>
      </w:pPr>
      <w:r w:rsidRPr="003C3967">
        <w:rPr>
          <w:rFonts w:ascii="Times New Roman" w:hAnsi="Times New Roman" w:cs="Times New Roman"/>
        </w:rPr>
        <w:t>ОКПО 02 09 32 99 ОКВЭД 81.22.22</w:t>
      </w:r>
    </w:p>
    <w:p w:rsidR="003C3967" w:rsidRPr="003C3967" w:rsidRDefault="003C3967" w:rsidP="001C505A">
      <w:pPr>
        <w:rPr>
          <w:rFonts w:ascii="Times New Roman" w:hAnsi="Times New Roman" w:cs="Times New Roman"/>
        </w:rPr>
      </w:pPr>
      <w:r w:rsidRPr="003C3967">
        <w:rPr>
          <w:rFonts w:ascii="Times New Roman" w:hAnsi="Times New Roman" w:cs="Times New Roman"/>
        </w:rPr>
        <w:t>Адрес юридический (почтовый): 454081 г.Челябинск ул.Горького 79</w:t>
      </w:r>
    </w:p>
    <w:p w:rsidR="003C3967" w:rsidRPr="003C3967" w:rsidRDefault="003C3967" w:rsidP="001C505A">
      <w:pPr>
        <w:rPr>
          <w:rFonts w:ascii="Times New Roman" w:hAnsi="Times New Roman" w:cs="Times New Roman"/>
        </w:rPr>
      </w:pPr>
      <w:r w:rsidRPr="003C3967">
        <w:rPr>
          <w:rFonts w:ascii="Times New Roman" w:hAnsi="Times New Roman" w:cs="Times New Roman"/>
        </w:rPr>
        <w:t>Адрес фактический: 454081 г.Челябинск ул.Горького 79</w:t>
      </w:r>
    </w:p>
    <w:p w:rsidR="003C3967" w:rsidRDefault="003C3967" w:rsidP="001C505A">
      <w:pPr>
        <w:rPr>
          <w:rFonts w:ascii="Times New Roman" w:hAnsi="Times New Roman" w:cs="Times New Roman"/>
        </w:rPr>
      </w:pPr>
      <w:r w:rsidRPr="003C3967">
        <w:rPr>
          <w:rFonts w:ascii="Times New Roman" w:hAnsi="Times New Roman" w:cs="Times New Roman"/>
        </w:rPr>
        <w:t>Телефоны: 8(351) 7721991 8(351)7721893</w:t>
      </w:r>
      <w:r w:rsidR="001C505A">
        <w:rPr>
          <w:rFonts w:ascii="Times New Roman" w:hAnsi="Times New Roman" w:cs="Times New Roman"/>
        </w:rPr>
        <w:t xml:space="preserve"> </w:t>
      </w:r>
    </w:p>
    <w:p w:rsidR="003C3967" w:rsidRDefault="003C3967" w:rsidP="001C505A">
      <w:pPr>
        <w:rPr>
          <w:rFonts w:ascii="Times New Roman" w:hAnsi="Times New Roman" w:cs="Times New Roman"/>
        </w:rPr>
      </w:pPr>
    </w:p>
    <w:p w:rsidR="003C3967" w:rsidRDefault="003C3967" w:rsidP="001C505A">
      <w:pPr>
        <w:rPr>
          <w:rFonts w:ascii="Times New Roman" w:hAnsi="Times New Roman" w:cs="Times New Roman"/>
          <w:b/>
          <w:sz w:val="24"/>
          <w:szCs w:val="24"/>
        </w:rPr>
      </w:pPr>
      <w:r w:rsidRPr="003C3967">
        <w:rPr>
          <w:rFonts w:ascii="Times New Roman" w:hAnsi="Times New Roman" w:cs="Times New Roman"/>
          <w:b/>
          <w:sz w:val="24"/>
          <w:szCs w:val="24"/>
        </w:rPr>
        <w:t>Автор:</w:t>
      </w:r>
    </w:p>
    <w:p w:rsidR="003C3967" w:rsidRDefault="003C3967" w:rsidP="001C505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</w:t>
      </w:r>
    </w:p>
    <w:p w:rsidR="003C3967" w:rsidRPr="003C3967" w:rsidRDefault="003C3967" w:rsidP="001C505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</w:t>
      </w:r>
    </w:p>
    <w:p w:rsidR="003C3967" w:rsidRPr="003C3967" w:rsidRDefault="003C3967" w:rsidP="001C505A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</w:p>
    <w:sectPr w:rsidR="003C3967" w:rsidRPr="003C3967" w:rsidSect="00A25C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E3420E"/>
    <w:multiLevelType w:val="hybridMultilevel"/>
    <w:tmpl w:val="D3F2AA66"/>
    <w:lvl w:ilvl="0" w:tplc="B57248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965"/>
    <w:rsid w:val="001266D9"/>
    <w:rsid w:val="001C505A"/>
    <w:rsid w:val="00261DC3"/>
    <w:rsid w:val="002804B1"/>
    <w:rsid w:val="003C3967"/>
    <w:rsid w:val="003F3E87"/>
    <w:rsid w:val="00507CFB"/>
    <w:rsid w:val="00531F25"/>
    <w:rsid w:val="00561B3B"/>
    <w:rsid w:val="00705739"/>
    <w:rsid w:val="008A719E"/>
    <w:rsid w:val="008F145C"/>
    <w:rsid w:val="00A25C51"/>
    <w:rsid w:val="00AE2965"/>
    <w:rsid w:val="00E65B4D"/>
    <w:rsid w:val="00E7468D"/>
    <w:rsid w:val="00F15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E1E024-372E-4244-97AA-890AD2FFA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5C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29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2965"/>
    <w:rPr>
      <w:b/>
      <w:bCs/>
    </w:rPr>
  </w:style>
  <w:style w:type="character" w:styleId="a5">
    <w:name w:val="Hyperlink"/>
    <w:basedOn w:val="a0"/>
    <w:uiPriority w:val="99"/>
    <w:unhideWhenUsed/>
    <w:rsid w:val="00AE2965"/>
    <w:rPr>
      <w:color w:val="0000FF"/>
      <w:u w:val="single"/>
    </w:rPr>
  </w:style>
  <w:style w:type="paragraph" w:customStyle="1" w:styleId="Default">
    <w:name w:val="Default"/>
    <w:rsid w:val="001C505A"/>
    <w:pPr>
      <w:autoSpaceDE w:val="0"/>
      <w:autoSpaceDN w:val="0"/>
      <w:adjustRightInd w:val="0"/>
      <w:spacing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1517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15177"/>
    <w:rPr>
      <w:rFonts w:ascii="Segoe UI" w:hAnsi="Segoe UI" w:cs="Segoe UI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E65B4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327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2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81617">
          <w:marLeft w:val="0"/>
          <w:marRight w:val="1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15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462402">
                  <w:marLeft w:val="121"/>
                  <w:marRight w:val="1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10878">
                      <w:marLeft w:val="218"/>
                      <w:marRight w:val="97"/>
                      <w:marTop w:val="0"/>
                      <w:marBottom w:val="4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1931947">
                          <w:marLeft w:val="0"/>
                          <w:marRight w:val="0"/>
                          <w:marTop w:val="0"/>
                          <w:marBottom w:val="58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758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777476">
                                  <w:marLeft w:val="0"/>
                                  <w:marRight w:val="393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0262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6802538">
                                          <w:marLeft w:val="0"/>
                                          <w:marRight w:val="0"/>
                                          <w:marTop w:val="242"/>
                                          <w:marBottom w:val="24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32631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6766789">
                                          <w:marLeft w:val="12"/>
                                          <w:marRight w:val="0"/>
                                          <w:marTop w:val="242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58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8284270">
                                                  <w:marLeft w:val="0"/>
                                                  <w:marRight w:val="0"/>
                                                  <w:marTop w:val="242"/>
                                                  <w:marBottom w:val="24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813911088">
                                      <w:marLeft w:val="61"/>
                                      <w:marRight w:val="242"/>
                                      <w:marTop w:val="242"/>
                                      <w:marBottom w:val="24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0667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989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2826490">
                                                  <w:marLeft w:val="61"/>
                                                  <w:marRight w:val="61"/>
                                                  <w:marTop w:val="121"/>
                                                  <w:marBottom w:val="12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059557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3946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4064564">
                                                          <w:marLeft w:val="0"/>
                                                          <w:marRight w:val="8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01576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7302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06524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86917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56115917">
                                                          <w:marLeft w:val="85"/>
                                                          <w:marRight w:val="8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40613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794623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31017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6969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4842346">
                                                          <w:marLeft w:val="85"/>
                                                          <w:marRight w:val="8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6420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232972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24747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384045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0577051">
                                                          <w:marLeft w:val="85"/>
                                                          <w:marRight w:val="8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5736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7547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999637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70038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348217952">
                                                          <w:marLeft w:val="85"/>
                                                          <w:marRight w:val="8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4072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7782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9899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82779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44114741">
                                                          <w:marLeft w:val="85"/>
                                                          <w:marRight w:val="8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41425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90372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85683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6143578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1394644">
                                                          <w:marLeft w:val="85"/>
                                                          <w:marRight w:val="8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72905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68795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37380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10314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64474388">
                                                          <w:marLeft w:val="85"/>
                                                          <w:marRight w:val="8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50225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573853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29409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12118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9970494">
                                                          <w:marLeft w:val="85"/>
                                                          <w:marRight w:val="8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63754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85953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1968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628685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60870604">
                                                          <w:marLeft w:val="85"/>
                                                          <w:marRight w:val="8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1606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8423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57604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2140546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5906562">
                                                          <w:marLeft w:val="85"/>
                                                          <w:marRight w:val="8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0013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34832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8160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68954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9604123">
                                                          <w:marLeft w:val="85"/>
                                                          <w:marRight w:val="8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554835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6512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7422109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2865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0137974">
                                                          <w:marLeft w:val="85"/>
                                                          <w:marRight w:val="8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096128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07742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84659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51102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1956413">
                                                          <w:marLeft w:val="85"/>
                                                          <w:marRight w:val="8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558803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5979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03046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1588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07458500">
                                                          <w:marLeft w:val="85"/>
                                                          <w:marRight w:val="8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083445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160054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39304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482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10310792">
                                      <w:marLeft w:val="0"/>
                                      <w:marRight w:val="0"/>
                                      <w:marTop w:val="121"/>
                                      <w:marBottom w:val="48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23002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37244840">
                                          <w:marLeft w:val="0"/>
                                          <w:marRight w:val="0"/>
                                          <w:marTop w:val="12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7730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7384386">
                                          <w:marLeft w:val="121"/>
                                          <w:marRight w:val="121"/>
                                          <w:marTop w:val="121"/>
                                          <w:marBottom w:val="12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7663506">
                                          <w:marLeft w:val="121"/>
                                          <w:marRight w:val="121"/>
                                          <w:marTop w:val="121"/>
                                          <w:marBottom w:val="12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8958960">
                                          <w:marLeft w:val="121"/>
                                          <w:marRight w:val="121"/>
                                          <w:marTop w:val="121"/>
                                          <w:marBottom w:val="12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9944022">
                                          <w:marLeft w:val="121"/>
                                          <w:marRight w:val="121"/>
                                          <w:marTop w:val="121"/>
                                          <w:marBottom w:val="12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01325220">
                                          <w:marLeft w:val="121"/>
                                          <w:marRight w:val="121"/>
                                          <w:marTop w:val="121"/>
                                          <w:marBottom w:val="12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2206945">
                                          <w:marLeft w:val="121"/>
                                          <w:marRight w:val="121"/>
                                          <w:marTop w:val="121"/>
                                          <w:marBottom w:val="12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28603712">
                                          <w:marLeft w:val="121"/>
                                          <w:marRight w:val="121"/>
                                          <w:marTop w:val="121"/>
                                          <w:marBottom w:val="12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8276980">
                                          <w:marLeft w:val="121"/>
                                          <w:marRight w:val="121"/>
                                          <w:marTop w:val="121"/>
                                          <w:marBottom w:val="12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05474663">
                                          <w:marLeft w:val="121"/>
                                          <w:marRight w:val="121"/>
                                          <w:marTop w:val="121"/>
                                          <w:marBottom w:val="12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3306068">
                                          <w:marLeft w:val="121"/>
                                          <w:marRight w:val="121"/>
                                          <w:marTop w:val="121"/>
                                          <w:marBottom w:val="12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04957818">
                                          <w:marLeft w:val="121"/>
                                          <w:marRight w:val="121"/>
                                          <w:marTop w:val="121"/>
                                          <w:marBottom w:val="12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82401284">
                                          <w:marLeft w:val="0"/>
                                          <w:marRight w:val="0"/>
                                          <w:marTop w:val="12"/>
                                          <w:marBottom w:val="0"/>
                                          <w:divBdr>
                                            <w:top w:val="single" w:sz="4" w:space="1" w:color="CCCCCC"/>
                                            <w:left w:val="single" w:sz="4" w:space="1" w:color="CCCCCC"/>
                                            <w:bottom w:val="single" w:sz="4" w:space="1" w:color="CCCCCC"/>
                                            <w:right w:val="single" w:sz="4" w:space="1" w:color="CCCCCC"/>
                                          </w:divBdr>
                                        </w:div>
                                        <w:div w:id="577711481">
                                          <w:marLeft w:val="0"/>
                                          <w:marRight w:val="0"/>
                                          <w:marTop w:val="12"/>
                                          <w:marBottom w:val="0"/>
                                          <w:divBdr>
                                            <w:top w:val="single" w:sz="4" w:space="1" w:color="CCCCCC"/>
                                            <w:left w:val="single" w:sz="4" w:space="1" w:color="CCCCCC"/>
                                            <w:bottom w:val="single" w:sz="4" w:space="1" w:color="CCCCCC"/>
                                            <w:right w:val="single" w:sz="4" w:space="1" w:color="CCCCCC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82287686">
                              <w:marLeft w:val="0"/>
                              <w:marRight w:val="0"/>
                              <w:marTop w:val="12"/>
                              <w:marBottom w:val="0"/>
                              <w:divBdr>
                                <w:top w:val="single" w:sz="4" w:space="1" w:color="CCCCCC"/>
                                <w:left w:val="single" w:sz="4" w:space="1" w:color="CCCCCC"/>
                                <w:bottom w:val="single" w:sz="4" w:space="1" w:color="CCCCCC"/>
                                <w:right w:val="single" w:sz="4" w:space="1" w:color="CCCCCC"/>
                              </w:divBdr>
                            </w:div>
                            <w:div w:id="227766545">
                              <w:marLeft w:val="0"/>
                              <w:marRight w:val="0"/>
                              <w:marTop w:val="12"/>
                              <w:marBottom w:val="0"/>
                              <w:divBdr>
                                <w:top w:val="single" w:sz="4" w:space="1" w:color="CCCCCC"/>
                                <w:left w:val="single" w:sz="4" w:space="1" w:color="CCCCCC"/>
                                <w:bottom w:val="single" w:sz="4" w:space="1" w:color="CCCCCC"/>
                                <w:right w:val="single" w:sz="4" w:space="1" w:color="CCCCCC"/>
                              </w:divBdr>
                            </w:div>
                            <w:div w:id="847331479">
                              <w:marLeft w:val="0"/>
                              <w:marRight w:val="0"/>
                              <w:marTop w:val="12"/>
                              <w:marBottom w:val="0"/>
                              <w:divBdr>
                                <w:top w:val="single" w:sz="4" w:space="1" w:color="CCCCCC"/>
                                <w:left w:val="single" w:sz="4" w:space="1" w:color="CCCCCC"/>
                                <w:bottom w:val="single" w:sz="4" w:space="1" w:color="CCCCCC"/>
                                <w:right w:val="single" w:sz="4" w:space="1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64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02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0239">
          <w:marLeft w:val="0"/>
          <w:marRight w:val="12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94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063988">
                  <w:marLeft w:val="121"/>
                  <w:marRight w:val="182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092825">
                      <w:marLeft w:val="218"/>
                      <w:marRight w:val="97"/>
                      <w:marTop w:val="0"/>
                      <w:marBottom w:val="4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32485">
                          <w:marLeft w:val="0"/>
                          <w:marRight w:val="0"/>
                          <w:marTop w:val="0"/>
                          <w:marBottom w:val="581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6021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2478881">
                                  <w:marLeft w:val="0"/>
                                  <w:marRight w:val="3933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2443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1664569">
                                          <w:marLeft w:val="0"/>
                                          <w:marRight w:val="0"/>
                                          <w:marTop w:val="242"/>
                                          <w:marBottom w:val="242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59046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016781">
                                          <w:marLeft w:val="12"/>
                                          <w:marRight w:val="0"/>
                                          <w:marTop w:val="242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10384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7899702">
                                                  <w:marLeft w:val="0"/>
                                                  <w:marRight w:val="0"/>
                                                  <w:marTop w:val="242"/>
                                                  <w:marBottom w:val="242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669022952">
                                      <w:marLeft w:val="61"/>
                                      <w:marRight w:val="242"/>
                                      <w:marTop w:val="242"/>
                                      <w:marBottom w:val="24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516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2912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2219717">
                                                  <w:marLeft w:val="61"/>
                                                  <w:marRight w:val="61"/>
                                                  <w:marTop w:val="121"/>
                                                  <w:marBottom w:val="121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08371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128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9150704">
                                                          <w:marLeft w:val="0"/>
                                                          <w:marRight w:val="8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496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5527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3022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413918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15112036">
                                                          <w:marLeft w:val="85"/>
                                                          <w:marRight w:val="8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7517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7871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26515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8777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5413797">
                                                          <w:marLeft w:val="85"/>
                                                          <w:marRight w:val="8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45149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88202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430424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747711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3349053">
                                                          <w:marLeft w:val="85"/>
                                                          <w:marRight w:val="8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3516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97155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838823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765676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1380297">
                                                          <w:marLeft w:val="85"/>
                                                          <w:marRight w:val="8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88332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80987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80069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37656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4418468">
                                                          <w:marLeft w:val="85"/>
                                                          <w:marRight w:val="8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0995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329319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37635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52745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45955241">
                                                          <w:marLeft w:val="85"/>
                                                          <w:marRight w:val="8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1296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4863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440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58143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89353542">
                                                          <w:marLeft w:val="85"/>
                                                          <w:marRight w:val="8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429539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5513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072648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25275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6405879">
                                                          <w:marLeft w:val="85"/>
                                                          <w:marRight w:val="8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6621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397447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8419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46313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9691277">
                                                          <w:marLeft w:val="85"/>
                                                          <w:marRight w:val="8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25240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660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15398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72785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00940676">
                                                          <w:marLeft w:val="85"/>
                                                          <w:marRight w:val="8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64437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758512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695855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032684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43672967">
                                                          <w:marLeft w:val="85"/>
                                                          <w:marRight w:val="8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10520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2056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237390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08491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70388335">
                                                          <w:marLeft w:val="85"/>
                                                          <w:marRight w:val="8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22098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98360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80963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01376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6846677">
                                                          <w:marLeft w:val="85"/>
                                                          <w:marRight w:val="8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3174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77622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1706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773874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58993695">
                                                          <w:marLeft w:val="85"/>
                                                          <w:marRight w:val="8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88647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841152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356282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369850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11311575">
                                      <w:marLeft w:val="0"/>
                                      <w:marRight w:val="0"/>
                                      <w:marTop w:val="121"/>
                                      <w:marBottom w:val="48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68293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5926590">
                                          <w:marLeft w:val="0"/>
                                          <w:marRight w:val="0"/>
                                          <w:marTop w:val="121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79761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750422">
                                          <w:marLeft w:val="121"/>
                                          <w:marRight w:val="121"/>
                                          <w:marTop w:val="121"/>
                                          <w:marBottom w:val="12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0225173">
                                          <w:marLeft w:val="121"/>
                                          <w:marRight w:val="121"/>
                                          <w:marTop w:val="121"/>
                                          <w:marBottom w:val="12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79945996">
                                          <w:marLeft w:val="121"/>
                                          <w:marRight w:val="121"/>
                                          <w:marTop w:val="121"/>
                                          <w:marBottom w:val="12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94617857">
                                          <w:marLeft w:val="121"/>
                                          <w:marRight w:val="121"/>
                                          <w:marTop w:val="121"/>
                                          <w:marBottom w:val="12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509511">
                                          <w:marLeft w:val="121"/>
                                          <w:marRight w:val="121"/>
                                          <w:marTop w:val="121"/>
                                          <w:marBottom w:val="12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0866474">
                                          <w:marLeft w:val="121"/>
                                          <w:marRight w:val="121"/>
                                          <w:marTop w:val="121"/>
                                          <w:marBottom w:val="12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8779647">
                                          <w:marLeft w:val="121"/>
                                          <w:marRight w:val="121"/>
                                          <w:marTop w:val="121"/>
                                          <w:marBottom w:val="12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8340426">
                                          <w:marLeft w:val="121"/>
                                          <w:marRight w:val="121"/>
                                          <w:marTop w:val="121"/>
                                          <w:marBottom w:val="12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7772495">
                                          <w:marLeft w:val="121"/>
                                          <w:marRight w:val="121"/>
                                          <w:marTop w:val="121"/>
                                          <w:marBottom w:val="12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8647665">
                                          <w:marLeft w:val="121"/>
                                          <w:marRight w:val="121"/>
                                          <w:marTop w:val="121"/>
                                          <w:marBottom w:val="12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8582038">
                                          <w:marLeft w:val="121"/>
                                          <w:marRight w:val="121"/>
                                          <w:marTop w:val="121"/>
                                          <w:marBottom w:val="121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4694426">
                                          <w:marLeft w:val="0"/>
                                          <w:marRight w:val="0"/>
                                          <w:marTop w:val="12"/>
                                          <w:marBottom w:val="0"/>
                                          <w:divBdr>
                                            <w:top w:val="single" w:sz="4" w:space="1" w:color="CCCCCC"/>
                                            <w:left w:val="single" w:sz="4" w:space="1" w:color="CCCCCC"/>
                                            <w:bottom w:val="single" w:sz="4" w:space="1" w:color="CCCCCC"/>
                                            <w:right w:val="single" w:sz="4" w:space="1" w:color="CCCCCC"/>
                                          </w:divBdr>
                                        </w:div>
                                        <w:div w:id="1026055944">
                                          <w:marLeft w:val="0"/>
                                          <w:marRight w:val="0"/>
                                          <w:marTop w:val="12"/>
                                          <w:marBottom w:val="0"/>
                                          <w:divBdr>
                                            <w:top w:val="single" w:sz="4" w:space="1" w:color="CCCCCC"/>
                                            <w:left w:val="single" w:sz="4" w:space="1" w:color="CCCCCC"/>
                                            <w:bottom w:val="single" w:sz="4" w:space="1" w:color="CCCCCC"/>
                                            <w:right w:val="single" w:sz="4" w:space="1" w:color="CCCCCC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43264431">
                              <w:marLeft w:val="0"/>
                              <w:marRight w:val="0"/>
                              <w:marTop w:val="12"/>
                              <w:marBottom w:val="0"/>
                              <w:divBdr>
                                <w:top w:val="single" w:sz="4" w:space="1" w:color="CCCCCC"/>
                                <w:left w:val="single" w:sz="4" w:space="1" w:color="CCCCCC"/>
                                <w:bottom w:val="single" w:sz="4" w:space="1" w:color="CCCCCC"/>
                                <w:right w:val="single" w:sz="4" w:space="1" w:color="CCCCCC"/>
                              </w:divBdr>
                            </w:div>
                            <w:div w:id="1300112610">
                              <w:marLeft w:val="0"/>
                              <w:marRight w:val="0"/>
                              <w:marTop w:val="12"/>
                              <w:marBottom w:val="0"/>
                              <w:divBdr>
                                <w:top w:val="single" w:sz="4" w:space="1" w:color="CCCCCC"/>
                                <w:left w:val="single" w:sz="4" w:space="1" w:color="CCCCCC"/>
                                <w:bottom w:val="single" w:sz="4" w:space="1" w:color="CCCCCC"/>
                                <w:right w:val="single" w:sz="4" w:space="1" w:color="CCCCCC"/>
                              </w:divBdr>
                            </w:div>
                            <w:div w:id="1940869883">
                              <w:marLeft w:val="0"/>
                              <w:marRight w:val="0"/>
                              <w:marTop w:val="12"/>
                              <w:marBottom w:val="0"/>
                              <w:divBdr>
                                <w:top w:val="single" w:sz="4" w:space="1" w:color="CCCCCC"/>
                                <w:left w:val="single" w:sz="4" w:space="1" w:color="CCCCCC"/>
                                <w:bottom w:val="single" w:sz="4" w:space="1" w:color="CCCCCC"/>
                                <w:right w:val="single" w:sz="4" w:space="1" w:color="CCCCCC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902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8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6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4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0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9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6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5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5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russkij_yazik/" TargetMode="External"/><Relationship Id="rId13" Type="http://schemas.openxmlformats.org/officeDocument/2006/relationships/hyperlink" Target="https://pandia.ru/text/category/znak_obsluzhivaniya/" TargetMode="External"/><Relationship Id="rId18" Type="http://schemas.openxmlformats.org/officeDocument/2006/relationships/hyperlink" Target="https://pandia.ru/text/category/27_iyulya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ndia.ru/text/category/bazi_dannih/" TargetMode="External"/><Relationship Id="rId12" Type="http://schemas.openxmlformats.org/officeDocument/2006/relationships/hyperlink" Target="https://pandia.ru/text/category/znak_tovarnij/" TargetMode="External"/><Relationship Id="rId17" Type="http://schemas.openxmlformats.org/officeDocument/2006/relationships/hyperlink" Target="https://pandia.ru/text/category/intellektualmznaya_sobstvennostmz/" TargetMode="External"/><Relationship Id="rId2" Type="http://schemas.openxmlformats.org/officeDocument/2006/relationships/styles" Target="styles.xml"/><Relationship Id="rId16" Type="http://schemas.openxmlformats.org/officeDocument/2006/relationships/hyperlink" Target="https://&#1095;&#1087;&#1082;2.&#1088;&#1092;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avtorskoe_pravo/" TargetMode="External"/><Relationship Id="rId11" Type="http://schemas.openxmlformats.org/officeDocument/2006/relationships/hyperlink" Target="https://pandia.ru/text/category/zakoni_v_rossii/" TargetMode="External"/><Relationship Id="rId5" Type="http://schemas.openxmlformats.org/officeDocument/2006/relationships/hyperlink" Target="https://pandia.ru/text/category/koll/" TargetMode="External"/><Relationship Id="rId15" Type="http://schemas.openxmlformats.org/officeDocument/2006/relationships/hyperlink" Target="https://pandia.ru/text/category/pravovie_akti/" TargetMode="External"/><Relationship Id="rId10" Type="http://schemas.openxmlformats.org/officeDocument/2006/relationships/hyperlink" Target="https://&#1095;&#1087;&#1082;2.&#1088;&#1092;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&#1095;&#1087;&#1082;2.&#1088;&#1092;" TargetMode="External"/><Relationship Id="rId14" Type="http://schemas.openxmlformats.org/officeDocument/2006/relationships/hyperlink" Target="https://pandia.ru/text/category/zashita_prav_potrebitelej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6</Pages>
  <Words>2615</Words>
  <Characters>14907</Characters>
  <Application>Microsoft Office Word</Application>
  <DocSecurity>0</DocSecurity>
  <Lines>124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Пользователь</cp:lastModifiedBy>
  <cp:revision>3</cp:revision>
  <cp:lastPrinted>2021-11-25T04:35:00Z</cp:lastPrinted>
  <dcterms:created xsi:type="dcterms:W3CDTF">2021-11-23T05:53:00Z</dcterms:created>
  <dcterms:modified xsi:type="dcterms:W3CDTF">2021-11-25T05:19:00Z</dcterms:modified>
</cp:coreProperties>
</file>